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A921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瀹嬩綋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Times New Roman" w:hAnsi="Times New Roman" w:eastAsia="宋体" w:cs="瀹嬩綋"/>
          <w:b/>
          <w:bCs/>
          <w:color w:val="000000"/>
          <w:kern w:val="0"/>
          <w:sz w:val="31"/>
          <w:szCs w:val="31"/>
          <w:lang w:val="en-US" w:eastAsia="zh-CN" w:bidi="ar"/>
        </w:rPr>
        <w:t>船建学院博士研究生</w:t>
      </w:r>
      <w:r>
        <w:rPr>
          <w:rFonts w:hint="eastAsia" w:ascii="Times New Roman" w:hAnsi="Times New Roman" w:eastAsia="宋体" w:cs="瀹嬩綋"/>
          <w:b/>
          <w:bCs/>
          <w:color w:val="000000"/>
          <w:kern w:val="0"/>
          <w:sz w:val="31"/>
          <w:szCs w:val="31"/>
          <w:lang w:val="en-US" w:eastAsia="zh-CN" w:bidi="ar"/>
        </w:rPr>
        <w:t>预答辩修改说明</w:t>
      </w:r>
    </w:p>
    <w:p w14:paraId="4FE760A3">
      <w:pPr>
        <w:keepNext w:val="0"/>
        <w:keepLines w:val="0"/>
        <w:widowControl/>
        <w:suppressLineNumbers w:val="0"/>
        <w:jc w:val="center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瀹嬩綋"/>
          <w:b/>
          <w:bCs/>
          <w:color w:val="000000"/>
          <w:kern w:val="0"/>
          <w:sz w:val="31"/>
          <w:szCs w:val="31"/>
          <w:lang w:val="en-US" w:eastAsia="zh-CN" w:bidi="ar"/>
        </w:rPr>
        <w:t>及</w:t>
      </w:r>
      <w:r>
        <w:rPr>
          <w:rFonts w:ascii="Times New Roman" w:hAnsi="Times New Roman" w:eastAsia="宋体" w:cs="瀹嬩綋"/>
          <w:b/>
          <w:bCs/>
          <w:color w:val="000000"/>
          <w:kern w:val="0"/>
          <w:sz w:val="31"/>
          <w:szCs w:val="31"/>
          <w:lang w:val="en-US" w:eastAsia="zh-CN" w:bidi="ar"/>
        </w:rPr>
        <w:t>学位论文查重导师同意函</w:t>
      </w:r>
    </w:p>
    <w:p w14:paraId="14DEE99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Revision Statement of Pre-defense and </w:t>
      </w:r>
      <w:r>
        <w:rPr>
          <w:rFonts w:ascii="Times New Roman" w:hAnsi="Times New Roman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Supervisor’s Consent Letter for PhD Candidate’s Thesis </w:t>
      </w:r>
      <w:r>
        <w:rPr>
          <w:rFonts w:hint="default" w:ascii="Times New Roman" w:hAnsi="Times New Roman" w:eastAsia="宋体" w:cs="Calibri"/>
          <w:b/>
          <w:bCs/>
          <w:color w:val="000000"/>
          <w:kern w:val="0"/>
          <w:sz w:val="28"/>
          <w:szCs w:val="28"/>
          <w:lang w:val="en-US" w:eastAsia="zh-CN" w:bidi="ar"/>
        </w:rPr>
        <w:t>Plagiarism Checking in OCE</w:t>
      </w:r>
    </w:p>
    <w:p w14:paraId="7F4EAA1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Calibri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3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7"/>
        <w:gridCol w:w="1247"/>
        <w:gridCol w:w="1587"/>
        <w:gridCol w:w="1757"/>
        <w:gridCol w:w="1587"/>
      </w:tblGrid>
      <w:tr w14:paraId="508A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7" w:type="dxa"/>
            <w:vAlign w:val="center"/>
          </w:tcPr>
          <w:p w14:paraId="5996E7B8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学号</w:t>
            </w:r>
          </w:p>
          <w:p w14:paraId="1B554449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Student ID</w:t>
            </w:r>
          </w:p>
        </w:tc>
        <w:tc>
          <w:tcPr>
            <w:tcW w:w="1587" w:type="dxa"/>
            <w:vAlign w:val="center"/>
          </w:tcPr>
          <w:p w14:paraId="6056D909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2287207C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  <w:p w14:paraId="670D36C7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Name</w:t>
            </w:r>
          </w:p>
        </w:tc>
        <w:tc>
          <w:tcPr>
            <w:tcW w:w="1587" w:type="dxa"/>
            <w:vAlign w:val="center"/>
          </w:tcPr>
          <w:p w14:paraId="49E8970D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  <w:tc>
          <w:tcPr>
            <w:tcW w:w="1757" w:type="dxa"/>
            <w:vAlign w:val="center"/>
          </w:tcPr>
          <w:p w14:paraId="0D8319C7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导师</w:t>
            </w:r>
          </w:p>
          <w:p w14:paraId="5C48131B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Supervisor</w:t>
            </w:r>
          </w:p>
        </w:tc>
        <w:tc>
          <w:tcPr>
            <w:tcW w:w="1587" w:type="dxa"/>
            <w:vAlign w:val="center"/>
          </w:tcPr>
          <w:p w14:paraId="742F1224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</w:tr>
      <w:tr w14:paraId="766C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7" w:type="dxa"/>
            <w:vAlign w:val="center"/>
          </w:tcPr>
          <w:p w14:paraId="5C121B7F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专业</w:t>
            </w:r>
          </w:p>
          <w:p w14:paraId="2DB3E2BC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Major</w:t>
            </w:r>
          </w:p>
        </w:tc>
        <w:tc>
          <w:tcPr>
            <w:tcW w:w="1587" w:type="dxa"/>
            <w:vAlign w:val="center"/>
          </w:tcPr>
          <w:p w14:paraId="4AC0A2EC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  <w:tc>
          <w:tcPr>
            <w:tcW w:w="1247" w:type="dxa"/>
            <w:vAlign w:val="center"/>
          </w:tcPr>
          <w:p w14:paraId="737DBF28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  <w:p w14:paraId="41B2A050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Contact</w:t>
            </w:r>
          </w:p>
        </w:tc>
        <w:tc>
          <w:tcPr>
            <w:tcW w:w="1587" w:type="dxa"/>
            <w:vAlign w:val="center"/>
          </w:tcPr>
          <w:p w14:paraId="732F0D75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  <w:tc>
          <w:tcPr>
            <w:tcW w:w="1757" w:type="dxa"/>
            <w:vAlign w:val="center"/>
          </w:tcPr>
          <w:p w14:paraId="36892FCD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答辩秘书</w:t>
            </w:r>
          </w:p>
          <w:p w14:paraId="1254CA16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Defense Secretary</w:t>
            </w:r>
          </w:p>
        </w:tc>
        <w:tc>
          <w:tcPr>
            <w:tcW w:w="1587" w:type="dxa"/>
            <w:vAlign w:val="center"/>
          </w:tcPr>
          <w:p w14:paraId="723379A5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</w:tr>
      <w:tr w14:paraId="20E09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34" w:type="dxa"/>
            <w:gridSpan w:val="2"/>
            <w:vAlign w:val="center"/>
          </w:tcPr>
          <w:p w14:paraId="6C130179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学位论文题目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Thesis Title</w:t>
            </w:r>
          </w:p>
        </w:tc>
        <w:tc>
          <w:tcPr>
            <w:tcW w:w="6178" w:type="dxa"/>
            <w:gridSpan w:val="4"/>
            <w:vAlign w:val="center"/>
          </w:tcPr>
          <w:p w14:paraId="51192A1F">
            <w:pPr>
              <w:jc w:val="center"/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</w:tr>
      <w:tr w14:paraId="0B1B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12" w:type="dxa"/>
            <w:gridSpan w:val="6"/>
            <w:tcBorders>
              <w:bottom w:val="single" w:color="FFFFFF" w:sz="4" w:space="0"/>
            </w:tcBorders>
          </w:tcPr>
          <w:p w14:paraId="14A86FE2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预答辩修改意见Revision Suggestions for Pre-defense</w:t>
            </w:r>
          </w:p>
          <w:p w14:paraId="22300CC4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（可附页）</w:t>
            </w:r>
          </w:p>
          <w:p w14:paraId="6A405112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  <w:p w14:paraId="02E9BCDD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  <w:p w14:paraId="5EE82389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  <w:p w14:paraId="59464041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  <w:p w14:paraId="624AE39E">
            <w:pP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E1E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012" w:type="dxa"/>
            <w:gridSpan w:val="6"/>
            <w:tcBorders>
              <w:bottom w:val="single" w:color="FFFFFF" w:sz="4" w:space="0"/>
            </w:tcBorders>
          </w:tcPr>
          <w:p w14:paraId="495C3016">
            <w:pP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预答辩修改说明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Revision Statement of Pre-defense</w:t>
            </w:r>
          </w:p>
          <w:p w14:paraId="038427E5">
            <w:pP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（可附页）</w:t>
            </w:r>
          </w:p>
        </w:tc>
      </w:tr>
      <w:tr w14:paraId="3C23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6"/>
            <w:tcBorders>
              <w:top w:val="single" w:color="FFFFFF" w:sz="4" w:space="0"/>
            </w:tcBorders>
          </w:tcPr>
          <w:p w14:paraId="37B4BCD7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  <w:p w14:paraId="62E40155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  <w:p w14:paraId="11C5F22E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  <w:p w14:paraId="15E1E9C9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  <w:p w14:paraId="4D7CC580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</w:tr>
      <w:tr w14:paraId="61C3C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6"/>
            <w:tcBorders>
              <w:bottom w:val="single" w:color="FFFFFF" w:sz="4" w:space="0"/>
            </w:tcBorders>
          </w:tcPr>
          <w:p w14:paraId="5D43F47F">
            <w:pP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我已根据预答辩专家意见修改论文，申请学位论文查重。</w:t>
            </w:r>
          </w:p>
          <w:p w14:paraId="1AFD83A9">
            <w:pP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I have revised my thesis based on the feedback from the pre-defense committee and apply for plagiarism checking.</w:t>
            </w:r>
          </w:p>
          <w:p w14:paraId="579BCBB7">
            <w:pP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</w:p>
          <w:p w14:paraId="713F1586">
            <w:pPr>
              <w:ind w:leftChars="2000"/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学生签名：</w:t>
            </w:r>
          </w:p>
          <w:p w14:paraId="4CB6987F">
            <w:pPr>
              <w:ind w:leftChars="2000"/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Student</w:t>
            </w: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s signature:</w:t>
            </w:r>
          </w:p>
        </w:tc>
      </w:tr>
      <w:tr w14:paraId="582E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2" w:type="dxa"/>
            <w:gridSpan w:val="6"/>
            <w:tcBorders>
              <w:bottom w:val="single" w:color="FFFFFF" w:sz="4" w:space="0"/>
            </w:tcBorders>
          </w:tcPr>
          <w:p w14:paraId="68F7C5D9">
            <w:pP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学生已根据预答辩意见修改完善，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我同意对该生学位论文进行查重，若查重合格，该盲审版论文即为送审版本。</w:t>
            </w:r>
          </w:p>
          <w:p w14:paraId="15C8A37D">
            <w:pP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I agree that the student</w:t>
            </w:r>
            <w:r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s thesis will be sent to plagiarism checking and if the plagiarism checking result is up to standard, the thesis will be sent to blind peer review.</w:t>
            </w:r>
          </w:p>
          <w:p w14:paraId="35347561">
            <w:pPr>
              <w:rPr>
                <w:rFonts w:hint="default" w:ascii="Times New Roman" w:hAnsi="Times New Roman" w:eastAsia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29D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8" w:type="dxa"/>
            <w:gridSpan w:val="4"/>
            <w:tcBorders>
              <w:top w:val="single" w:color="FFFFFF" w:sz="4" w:space="0"/>
              <w:right w:val="single" w:color="FFFFFF" w:sz="4" w:space="0"/>
            </w:tcBorders>
          </w:tcPr>
          <w:p w14:paraId="2A29DC5D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  <w:p w14:paraId="5D2A8090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  <w:tc>
          <w:tcPr>
            <w:tcW w:w="1757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</w:tcPr>
          <w:p w14:paraId="5F2824EA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导师签名：</w:t>
            </w:r>
          </w:p>
          <w:p w14:paraId="60DE798D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Supervisor</w:t>
            </w:r>
            <w:r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s signature:</w:t>
            </w:r>
          </w:p>
          <w:p w14:paraId="5776608A">
            <w:pPr>
              <w:jc w:val="center"/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日期：</w:t>
            </w:r>
          </w:p>
          <w:p w14:paraId="5122DC7D">
            <w:pPr>
              <w:jc w:val="center"/>
              <w:rPr>
                <w:rFonts w:hint="default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2"/>
                <w:szCs w:val="22"/>
                <w:vertAlign w:val="baseline"/>
                <w:lang w:val="en-US" w:eastAsia="zh-CN"/>
              </w:rPr>
              <w:t>Date:</w:t>
            </w:r>
          </w:p>
        </w:tc>
        <w:tc>
          <w:tcPr>
            <w:tcW w:w="1587" w:type="dxa"/>
            <w:tcBorders>
              <w:top w:val="single" w:color="FFFFFF" w:sz="4" w:space="0"/>
              <w:left w:val="single" w:color="FFFFFF" w:sz="4" w:space="0"/>
            </w:tcBorders>
          </w:tcPr>
          <w:p w14:paraId="205F1A53">
            <w:pPr>
              <w:rPr>
                <w:rFonts w:ascii="Times New Roman" w:hAnsi="Times New Roman" w:eastAsia="宋体"/>
                <w:sz w:val="22"/>
                <w:szCs w:val="22"/>
                <w:vertAlign w:val="baseline"/>
              </w:rPr>
            </w:pPr>
          </w:p>
        </w:tc>
      </w:tr>
    </w:tbl>
    <w:p w14:paraId="6F796D13">
      <w:pPr>
        <w:rPr>
          <w:rFonts w:hint="eastAsia" w:ascii="Times New Roman" w:hAnsi="Times New Roman" w:eastAsia="宋体"/>
          <w:lang w:val="en-US" w:eastAsia="zh-CN"/>
        </w:rPr>
      </w:pPr>
    </w:p>
    <w:p w14:paraId="6295228D">
      <w:pPr>
        <w:rPr>
          <w:rFonts w:hint="default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注：本表在完成预答辩后提交给学院研究生教务办。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223B"/>
    <w:rsid w:val="1C965323"/>
    <w:rsid w:val="34A7416B"/>
    <w:rsid w:val="3642223B"/>
    <w:rsid w:val="5F9D527B"/>
    <w:rsid w:val="75566574"/>
    <w:rsid w:val="7E4D59E6"/>
    <w:rsid w:val="7FC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681</Characters>
  <Lines>0</Lines>
  <Paragraphs>0</Paragraphs>
  <TotalTime>8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2025-12-17T08:45:00Z</dcterms:created>
  <dc:creator>高严敏</dc:creator>
  <cp:lastModifiedBy>高严敏</cp:lastModifiedBy>
  <dcterms:modified xsi:type="dcterms:W3CDTF">2026-01-08T01:29:26Z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B68430CFCAB041F2A0855C2B5963A09E_11</vt:lpwstr>
  </property>
  <property fmtid="{D5CDD505-2E9C-101B-9397-08002B2CF9AE}" pid="4" name="KSOTemplateDocerSaveRecord">
    <vt:lpwstr>eyJoZGlkIjoiODYwNDcxOWE3NWYxOWJlODZjMjI4MzUzYTM2MjM2YzUiLCJ1c2VySWQiOiIxNzYyOTUyOTI2In0=</vt:lpwstr>
  </property>
</Properties>
</file>