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09" w:rsidRDefault="00750009" w:rsidP="00750009">
      <w:pPr>
        <w:pStyle w:val="2"/>
        <w:spacing w:before="120" w:after="120" w:line="360" w:lineRule="auto"/>
        <w:ind w:firstLine="643"/>
        <w:jc w:val="center"/>
        <w:rPr>
          <w:color w:val="000000"/>
        </w:rPr>
      </w:pPr>
      <w:bookmarkStart w:id="0" w:name="_GoBack"/>
      <w:bookmarkEnd w:id="0"/>
      <w:r>
        <w:rPr>
          <w:rFonts w:hint="eastAsia"/>
        </w:rPr>
        <w:t>上海交通大学</w:t>
      </w:r>
      <w:proofErr w:type="gramStart"/>
      <w:r w:rsidRPr="006C3BA2">
        <w:rPr>
          <w:rFonts w:hint="eastAsia"/>
          <w:color w:val="000000"/>
        </w:rPr>
        <w:t>凯</w:t>
      </w:r>
      <w:proofErr w:type="gramEnd"/>
      <w:r w:rsidRPr="006C3BA2">
        <w:rPr>
          <w:rFonts w:hint="eastAsia"/>
          <w:color w:val="000000"/>
        </w:rPr>
        <w:t>原励志奖学金评选办法</w:t>
      </w:r>
      <w:r w:rsidR="00377465">
        <w:rPr>
          <w:rFonts w:hint="eastAsia"/>
          <w:color w:val="000000"/>
        </w:rPr>
        <w:t>（试行）</w:t>
      </w:r>
    </w:p>
    <w:p w:rsidR="0042594A" w:rsidRPr="0042594A" w:rsidRDefault="0042594A" w:rsidP="0042594A">
      <w:pPr>
        <w:jc w:val="center"/>
        <w:rPr>
          <w:sz w:val="28"/>
          <w:szCs w:val="28"/>
        </w:rPr>
      </w:pPr>
      <w:r w:rsidRPr="0042594A">
        <w:rPr>
          <w:rFonts w:hint="eastAsia"/>
          <w:sz w:val="28"/>
          <w:szCs w:val="28"/>
        </w:rPr>
        <w:t>（</w:t>
      </w:r>
      <w:r w:rsidRPr="0042594A">
        <w:rPr>
          <w:rFonts w:hint="eastAsia"/>
          <w:sz w:val="28"/>
          <w:szCs w:val="28"/>
        </w:rPr>
        <w:t>2012</w:t>
      </w:r>
      <w:r w:rsidRPr="0042594A">
        <w:rPr>
          <w:rFonts w:hint="eastAsia"/>
          <w:sz w:val="28"/>
          <w:szCs w:val="28"/>
        </w:rPr>
        <w:t>年</w:t>
      </w:r>
      <w:r w:rsidRPr="0042594A">
        <w:rPr>
          <w:rFonts w:hint="eastAsia"/>
          <w:sz w:val="28"/>
          <w:szCs w:val="28"/>
        </w:rPr>
        <w:t>3</w:t>
      </w:r>
      <w:r w:rsidRPr="0042594A">
        <w:rPr>
          <w:rFonts w:hint="eastAsia"/>
          <w:sz w:val="28"/>
          <w:szCs w:val="28"/>
        </w:rPr>
        <w:t>月</w:t>
      </w:r>
      <w:r w:rsidR="00AE6E08">
        <w:rPr>
          <w:rFonts w:hint="eastAsia"/>
          <w:sz w:val="28"/>
          <w:szCs w:val="28"/>
        </w:rPr>
        <w:t>修订</w:t>
      </w:r>
      <w:r w:rsidRPr="0042594A">
        <w:rPr>
          <w:rFonts w:hint="eastAsia"/>
          <w:sz w:val="28"/>
          <w:szCs w:val="28"/>
        </w:rPr>
        <w:t>）</w:t>
      </w:r>
    </w:p>
    <w:p w:rsidR="00EA7A7C" w:rsidRPr="00E87680" w:rsidRDefault="00EA7A7C" w:rsidP="00EA7A7C">
      <w:pPr>
        <w:ind w:firstLine="560"/>
        <w:rPr>
          <w:rFonts w:eastAsia="华文仿宋"/>
          <w:color w:val="000000"/>
          <w:sz w:val="28"/>
          <w:szCs w:val="28"/>
        </w:rPr>
      </w:pPr>
      <w:r w:rsidRPr="00E87680">
        <w:rPr>
          <w:rFonts w:ascii="黑体" w:eastAsia="黑体" w:hAnsi="宋体" w:hint="eastAsia"/>
          <w:color w:val="000000"/>
          <w:sz w:val="28"/>
          <w:szCs w:val="28"/>
        </w:rPr>
        <w:t>第一条[</w:t>
      </w:r>
      <w:r w:rsidRPr="00E87680">
        <w:rPr>
          <w:rFonts w:ascii="黑体" w:eastAsia="黑体" w:hint="eastAsia"/>
          <w:color w:val="000000"/>
          <w:sz w:val="28"/>
          <w:szCs w:val="28"/>
        </w:rPr>
        <w:t>目的</w:t>
      </w:r>
      <w:r w:rsidRPr="00E87680">
        <w:rPr>
          <w:rFonts w:ascii="黑体" w:eastAsia="黑体" w:hAnsi="宋体" w:hint="eastAsia"/>
          <w:color w:val="000000"/>
          <w:sz w:val="28"/>
          <w:szCs w:val="28"/>
        </w:rPr>
        <w:t>和依据]</w:t>
      </w:r>
      <w:r w:rsidRPr="00E87680">
        <w:rPr>
          <w:rFonts w:ascii="宋体" w:hAnsi="宋体" w:hint="eastAsia"/>
          <w:color w:val="000000"/>
          <w:sz w:val="28"/>
          <w:szCs w:val="28"/>
        </w:rPr>
        <w:t xml:space="preserve">  </w:t>
      </w:r>
      <w:r w:rsidRPr="00E87680">
        <w:rPr>
          <w:rFonts w:eastAsia="华文仿宋"/>
          <w:color w:val="000000"/>
          <w:sz w:val="28"/>
          <w:szCs w:val="28"/>
        </w:rPr>
        <w:t>为了实施廖凯原基金会和上海交通大学签订的《捐赠协议补充条款》第</w:t>
      </w:r>
      <w:smartTag w:uri="urn:schemas-microsoft-com:office:smarttags" w:element="chsdate">
        <w:smartTagPr>
          <w:attr w:name="IsROCDate" w:val="False"/>
          <w:attr w:name="IsLunarDate" w:val="False"/>
          <w:attr w:name="Day" w:val="30"/>
          <w:attr w:name="Month" w:val="12"/>
          <w:attr w:name="Year" w:val="1899"/>
        </w:smartTagPr>
        <w:r w:rsidRPr="00E87680">
          <w:rPr>
            <w:rFonts w:eastAsia="华文仿宋"/>
            <w:color w:val="000000"/>
            <w:sz w:val="28"/>
            <w:szCs w:val="28"/>
          </w:rPr>
          <w:t>1.1.3</w:t>
        </w:r>
      </w:smartTag>
      <w:r w:rsidRPr="00E87680">
        <w:rPr>
          <w:rFonts w:eastAsia="华文仿宋"/>
          <w:color w:val="000000"/>
          <w:sz w:val="28"/>
          <w:szCs w:val="28"/>
        </w:rPr>
        <w:t>条规定，规范</w:t>
      </w:r>
      <w:r>
        <w:rPr>
          <w:rFonts w:eastAsia="华文仿宋" w:hint="eastAsia"/>
          <w:color w:val="000000"/>
          <w:sz w:val="28"/>
          <w:szCs w:val="28"/>
        </w:rPr>
        <w:t>“</w:t>
      </w:r>
      <w:proofErr w:type="gramStart"/>
      <w:r w:rsidRPr="00E87680">
        <w:rPr>
          <w:rFonts w:eastAsia="华文仿宋"/>
          <w:color w:val="000000"/>
          <w:sz w:val="28"/>
          <w:szCs w:val="28"/>
        </w:rPr>
        <w:t>凯</w:t>
      </w:r>
      <w:proofErr w:type="gramEnd"/>
      <w:r w:rsidRPr="00E87680">
        <w:rPr>
          <w:rFonts w:eastAsia="华文仿宋"/>
          <w:color w:val="000000"/>
          <w:sz w:val="28"/>
          <w:szCs w:val="28"/>
        </w:rPr>
        <w:t>原励志奖学金</w:t>
      </w:r>
      <w:r>
        <w:rPr>
          <w:rFonts w:eastAsia="华文仿宋" w:hint="eastAsia"/>
          <w:color w:val="000000"/>
          <w:sz w:val="28"/>
          <w:szCs w:val="28"/>
        </w:rPr>
        <w:t>”</w:t>
      </w:r>
      <w:r w:rsidRPr="00E87680">
        <w:rPr>
          <w:rFonts w:eastAsia="华文仿宋"/>
          <w:color w:val="000000"/>
          <w:sz w:val="28"/>
          <w:szCs w:val="28"/>
        </w:rPr>
        <w:t>的评选工作，帮助家庭经济困难的学生勤奋学习、努力进取，树立高度的社会责任感和公共意识，在德、智、体、美等方面全面发展，</w:t>
      </w:r>
      <w:r w:rsidR="00AA0B2F">
        <w:rPr>
          <w:rFonts w:eastAsia="华文仿宋" w:hint="eastAsia"/>
          <w:color w:val="000000"/>
          <w:sz w:val="28"/>
          <w:szCs w:val="28"/>
        </w:rPr>
        <w:t>特</w:t>
      </w:r>
      <w:r w:rsidRPr="00E87680">
        <w:rPr>
          <w:rFonts w:eastAsia="华文仿宋"/>
          <w:color w:val="000000"/>
          <w:sz w:val="28"/>
          <w:szCs w:val="28"/>
        </w:rPr>
        <w:t>制定本办法。</w:t>
      </w:r>
    </w:p>
    <w:p w:rsidR="00EA7A7C" w:rsidRDefault="00EA7A7C" w:rsidP="00EA7A7C">
      <w:pPr>
        <w:ind w:firstLine="560"/>
        <w:rPr>
          <w:rFonts w:ascii="华文仿宋" w:eastAsia="华文仿宋" w:hAnsi="华文仿宋"/>
          <w:color w:val="000000"/>
          <w:sz w:val="28"/>
          <w:szCs w:val="28"/>
        </w:rPr>
      </w:pPr>
      <w:r w:rsidRPr="00E87680">
        <w:rPr>
          <w:rFonts w:ascii="黑体" w:eastAsia="黑体" w:hint="eastAsia"/>
          <w:sz w:val="28"/>
          <w:szCs w:val="28"/>
        </w:rPr>
        <w:t>第二条[适用范围]</w:t>
      </w:r>
      <w:r w:rsidRPr="00E87680">
        <w:rPr>
          <w:rFonts w:ascii="黑体" w:eastAsia="黑体" w:hint="eastAsia"/>
          <w:b/>
          <w:color w:val="000000"/>
          <w:sz w:val="28"/>
          <w:szCs w:val="28"/>
        </w:rPr>
        <w:t xml:space="preserve"> </w:t>
      </w:r>
      <w:r w:rsidRPr="00E87680">
        <w:rPr>
          <w:rFonts w:ascii="黑体" w:eastAsia="黑体" w:hint="eastAsia"/>
          <w:color w:val="000000"/>
          <w:sz w:val="28"/>
          <w:szCs w:val="28"/>
        </w:rPr>
        <w:t xml:space="preserve"> </w:t>
      </w:r>
      <w:r w:rsidRPr="00E87680">
        <w:rPr>
          <w:rFonts w:ascii="华文仿宋" w:eastAsia="华文仿宋" w:hAnsi="华文仿宋" w:hint="eastAsia"/>
          <w:color w:val="000000"/>
          <w:sz w:val="28"/>
          <w:szCs w:val="28"/>
        </w:rPr>
        <w:t>本办法适用于上海交通大学“凯原励志奖学金”的评选，但凯原法学院和致远学院的“凯原励志奖学金”评选根据</w:t>
      </w:r>
      <w:r>
        <w:rPr>
          <w:rFonts w:ascii="华文仿宋" w:eastAsia="华文仿宋" w:hAnsi="华文仿宋" w:hint="eastAsia"/>
          <w:color w:val="000000"/>
          <w:sz w:val="28"/>
          <w:szCs w:val="28"/>
        </w:rPr>
        <w:t>两个</w:t>
      </w:r>
      <w:r w:rsidRPr="00E87680">
        <w:rPr>
          <w:rFonts w:ascii="华文仿宋" w:eastAsia="华文仿宋" w:hAnsi="华文仿宋" w:hint="eastAsia"/>
          <w:color w:val="000000"/>
          <w:sz w:val="28"/>
          <w:szCs w:val="28"/>
        </w:rPr>
        <w:t>学院各自制定的规则实施。</w:t>
      </w:r>
    </w:p>
    <w:p w:rsidR="007D6121" w:rsidRPr="00E87680" w:rsidRDefault="00A970A2" w:rsidP="001229DD">
      <w:pPr>
        <w:ind w:firstLine="560"/>
        <w:rPr>
          <w:rFonts w:ascii="华文仿宋" w:eastAsia="华文仿宋" w:hAnsi="华文仿宋"/>
          <w:color w:val="000000"/>
          <w:sz w:val="28"/>
          <w:szCs w:val="28"/>
        </w:rPr>
      </w:pPr>
      <w:r w:rsidRPr="00E87680">
        <w:rPr>
          <w:rFonts w:ascii="黑体" w:eastAsia="黑体" w:hAnsi="宋体" w:hint="eastAsia"/>
          <w:color w:val="000000"/>
          <w:sz w:val="28"/>
          <w:szCs w:val="28"/>
        </w:rPr>
        <w:t>第三条[奖励名额及其分配]</w:t>
      </w:r>
      <w:r w:rsidRPr="00E87680">
        <w:rPr>
          <w:rFonts w:ascii="宋体" w:hAnsi="宋体" w:hint="eastAsia"/>
          <w:b/>
          <w:bCs/>
          <w:color w:val="000000"/>
          <w:sz w:val="28"/>
          <w:szCs w:val="28"/>
        </w:rPr>
        <w:t xml:space="preserve">  </w:t>
      </w:r>
      <w:r w:rsidRPr="00E87680">
        <w:rPr>
          <w:rFonts w:ascii="华文仿宋" w:eastAsia="华文仿宋" w:hAnsi="华文仿宋" w:hint="eastAsia"/>
          <w:color w:val="000000"/>
          <w:sz w:val="28"/>
          <w:szCs w:val="28"/>
        </w:rPr>
        <w:t>每年</w:t>
      </w:r>
      <w:r w:rsidRPr="00E87680">
        <w:rPr>
          <w:rFonts w:ascii="华文仿宋" w:eastAsia="华文仿宋" w:hAnsi="华文仿宋"/>
          <w:color w:val="000000"/>
          <w:sz w:val="28"/>
          <w:szCs w:val="28"/>
        </w:rPr>
        <w:t>授予</w:t>
      </w:r>
      <w:r w:rsidR="003B7303">
        <w:rPr>
          <w:rFonts w:ascii="华文仿宋" w:eastAsia="华文仿宋" w:hAnsi="华文仿宋" w:hint="eastAsia"/>
          <w:color w:val="000000"/>
          <w:sz w:val="28"/>
          <w:szCs w:val="28"/>
        </w:rPr>
        <w:t>100</w:t>
      </w:r>
      <w:r w:rsidRPr="00E87680">
        <w:rPr>
          <w:rFonts w:ascii="华文仿宋" w:eastAsia="华文仿宋" w:hAnsi="华文仿宋" w:hint="eastAsia"/>
          <w:color w:val="000000"/>
          <w:sz w:val="28"/>
          <w:szCs w:val="28"/>
        </w:rPr>
        <w:t>名</w:t>
      </w:r>
      <w:r w:rsidRPr="00E87680">
        <w:rPr>
          <w:rFonts w:ascii="华文仿宋" w:eastAsia="华文仿宋" w:hAnsi="华文仿宋"/>
          <w:color w:val="000000"/>
          <w:sz w:val="28"/>
          <w:szCs w:val="28"/>
        </w:rPr>
        <w:t>品学兼优的家庭经济困难学生“凯原励志奖学金”</w:t>
      </w:r>
      <w:r w:rsidR="002E17F5">
        <w:rPr>
          <w:rFonts w:ascii="华文仿宋" w:eastAsia="华文仿宋" w:hAnsi="华文仿宋" w:hint="eastAsia"/>
          <w:color w:val="000000"/>
          <w:sz w:val="28"/>
          <w:szCs w:val="28"/>
        </w:rPr>
        <w:t xml:space="preserve">。 </w:t>
      </w:r>
      <w:r w:rsidR="007D6121" w:rsidRPr="00E87680">
        <w:rPr>
          <w:rFonts w:ascii="华文仿宋" w:eastAsia="华文仿宋" w:hAnsi="华文仿宋"/>
          <w:color w:val="000000"/>
          <w:sz w:val="28"/>
          <w:szCs w:val="28"/>
        </w:rPr>
        <w:t>根据《补充协议》</w:t>
      </w:r>
      <w:r w:rsidR="007D6121" w:rsidRPr="00E87680">
        <w:rPr>
          <w:rFonts w:ascii="华文仿宋" w:eastAsia="华文仿宋" w:hAnsi="华文仿宋" w:hint="eastAsia"/>
          <w:color w:val="000000"/>
          <w:sz w:val="28"/>
          <w:szCs w:val="28"/>
        </w:rPr>
        <w:t>第</w:t>
      </w:r>
      <w:smartTag w:uri="urn:schemas-microsoft-com:office:smarttags" w:element="chsdate">
        <w:smartTagPr>
          <w:attr w:name="IsROCDate" w:val="False"/>
          <w:attr w:name="IsLunarDate" w:val="False"/>
          <w:attr w:name="Day" w:val="30"/>
          <w:attr w:name="Month" w:val="12"/>
          <w:attr w:name="Year" w:val="1899"/>
        </w:smartTagPr>
        <w:r w:rsidR="007D6121" w:rsidRPr="00E87680">
          <w:rPr>
            <w:rFonts w:ascii="华文仿宋" w:eastAsia="华文仿宋" w:hAnsi="华文仿宋" w:hint="eastAsia"/>
            <w:color w:val="000000"/>
            <w:sz w:val="28"/>
            <w:szCs w:val="28"/>
          </w:rPr>
          <w:t>1.1.3</w:t>
        </w:r>
      </w:smartTag>
      <w:r w:rsidR="007D6121" w:rsidRPr="00E87680">
        <w:rPr>
          <w:rFonts w:ascii="华文仿宋" w:eastAsia="华文仿宋" w:hAnsi="华文仿宋" w:hint="eastAsia"/>
          <w:color w:val="000000"/>
          <w:sz w:val="28"/>
          <w:szCs w:val="28"/>
        </w:rPr>
        <w:t>条规定</w:t>
      </w:r>
      <w:r w:rsidR="007D6121" w:rsidRPr="00E87680">
        <w:rPr>
          <w:rFonts w:ascii="华文仿宋" w:eastAsia="华文仿宋" w:hAnsi="华文仿宋"/>
          <w:color w:val="000000"/>
          <w:sz w:val="28"/>
          <w:szCs w:val="28"/>
        </w:rPr>
        <w:t>，</w:t>
      </w:r>
      <w:r w:rsidR="007D6121" w:rsidRPr="00E87680">
        <w:rPr>
          <w:rFonts w:ascii="华文仿宋" w:eastAsia="华文仿宋" w:hAnsi="华文仿宋" w:hint="eastAsia"/>
          <w:color w:val="000000"/>
          <w:sz w:val="28"/>
          <w:szCs w:val="28"/>
        </w:rPr>
        <w:t>除凯原法学院和致远学院各评选二十名获奖学生之外，其他六十名获奖名额按照下列规则分配：</w:t>
      </w:r>
    </w:p>
    <w:p w:rsidR="007D6121" w:rsidRPr="00E87680" w:rsidRDefault="007D6121" w:rsidP="007D6121">
      <w:pPr>
        <w:ind w:firstLineChars="150" w:firstLine="420"/>
        <w:rPr>
          <w:rFonts w:ascii="华文仿宋" w:eastAsia="华文仿宋" w:hAnsi="华文仿宋"/>
          <w:sz w:val="28"/>
          <w:szCs w:val="28"/>
        </w:rPr>
      </w:pPr>
      <w:r w:rsidRPr="00E87680">
        <w:rPr>
          <w:rFonts w:ascii="华文仿宋" w:eastAsia="华文仿宋" w:hAnsi="华文仿宋" w:hint="eastAsia"/>
          <w:color w:val="000000"/>
          <w:sz w:val="28"/>
          <w:szCs w:val="28"/>
        </w:rPr>
        <w:t>（一）</w:t>
      </w:r>
      <w:r w:rsidRPr="00E87680">
        <w:rPr>
          <w:rFonts w:ascii="华文仿宋" w:eastAsia="华文仿宋" w:hAnsi="华文仿宋" w:hint="eastAsia"/>
          <w:sz w:val="28"/>
          <w:szCs w:val="28"/>
        </w:rPr>
        <w:t>本科生十五名、硕士研究生（含全日制双证工程硕士）二十名、博士研究生二十五名。根据候选学生的实际情况，前述每类获奖学生的名额可以</w:t>
      </w:r>
      <w:r>
        <w:rPr>
          <w:rFonts w:ascii="华文仿宋" w:eastAsia="华文仿宋" w:hAnsi="华文仿宋" w:hint="eastAsia"/>
          <w:sz w:val="28"/>
          <w:szCs w:val="28"/>
        </w:rPr>
        <w:t>在两</w:t>
      </w:r>
      <w:r w:rsidRPr="00E87680">
        <w:rPr>
          <w:rFonts w:ascii="华文仿宋" w:eastAsia="华文仿宋" w:hAnsi="华文仿宋" w:hint="eastAsia"/>
          <w:sz w:val="28"/>
          <w:szCs w:val="28"/>
        </w:rPr>
        <w:t>名</w:t>
      </w:r>
      <w:r>
        <w:rPr>
          <w:rFonts w:ascii="华文仿宋" w:eastAsia="华文仿宋" w:hAnsi="华文仿宋" w:hint="eastAsia"/>
          <w:sz w:val="28"/>
          <w:szCs w:val="28"/>
        </w:rPr>
        <w:t>范围</w:t>
      </w:r>
      <w:r w:rsidRPr="00E87680">
        <w:rPr>
          <w:rFonts w:ascii="华文仿宋" w:eastAsia="华文仿宋" w:hAnsi="华文仿宋" w:hint="eastAsia"/>
          <w:sz w:val="28"/>
          <w:szCs w:val="28"/>
        </w:rPr>
        <w:t>内调整。</w:t>
      </w:r>
    </w:p>
    <w:p w:rsidR="007D6121" w:rsidRDefault="007D6121" w:rsidP="007D6121">
      <w:pPr>
        <w:ind w:firstLineChars="150" w:firstLine="420"/>
        <w:rPr>
          <w:rFonts w:ascii="华文仿宋" w:eastAsia="华文仿宋" w:hAnsi="华文仿宋"/>
          <w:sz w:val="28"/>
          <w:szCs w:val="28"/>
        </w:rPr>
      </w:pPr>
      <w:r w:rsidRPr="00E87680">
        <w:rPr>
          <w:rFonts w:ascii="华文仿宋" w:eastAsia="华文仿宋" w:hAnsi="华文仿宋" w:hint="eastAsia"/>
          <w:color w:val="000000"/>
          <w:sz w:val="28"/>
          <w:szCs w:val="28"/>
        </w:rPr>
        <w:t>（二）获奖</w:t>
      </w:r>
      <w:r w:rsidRPr="00E87680">
        <w:rPr>
          <w:rFonts w:ascii="华文仿宋" w:eastAsia="华文仿宋" w:hAnsi="华文仿宋" w:hint="eastAsia"/>
          <w:sz w:val="28"/>
          <w:szCs w:val="28"/>
        </w:rPr>
        <w:t>名额的分配一般覆盖至本校除凯原法学院和致远学院以外的所有院</w:t>
      </w:r>
      <w:r>
        <w:rPr>
          <w:rFonts w:ascii="华文仿宋" w:eastAsia="华文仿宋" w:hAnsi="华文仿宋" w:hint="eastAsia"/>
          <w:sz w:val="28"/>
          <w:szCs w:val="28"/>
        </w:rPr>
        <w:t>系</w:t>
      </w:r>
      <w:r w:rsidRPr="00E87680">
        <w:rPr>
          <w:rFonts w:ascii="华文仿宋" w:eastAsia="华文仿宋" w:hAnsi="华文仿宋" w:hint="eastAsia"/>
          <w:sz w:val="28"/>
          <w:szCs w:val="28"/>
        </w:rPr>
        <w:t>。</w:t>
      </w:r>
    </w:p>
    <w:p w:rsidR="006E5EAD" w:rsidRPr="00E87680" w:rsidRDefault="006E5EAD" w:rsidP="006E5EAD">
      <w:pPr>
        <w:ind w:firstLine="560"/>
        <w:rPr>
          <w:color w:val="000000"/>
          <w:sz w:val="28"/>
          <w:szCs w:val="28"/>
        </w:rPr>
      </w:pPr>
      <w:r w:rsidRPr="00E87680">
        <w:rPr>
          <w:rFonts w:ascii="黑体" w:eastAsia="黑体" w:hAnsi="宋体" w:hint="eastAsia"/>
          <w:color w:val="000000"/>
          <w:sz w:val="28"/>
          <w:szCs w:val="28"/>
        </w:rPr>
        <w:t>第四条[奖励金额]</w:t>
      </w:r>
      <w:r w:rsidRPr="00E87680">
        <w:rPr>
          <w:rFonts w:ascii="宋体" w:hAnsi="宋体" w:hint="eastAsia"/>
          <w:b/>
          <w:bCs/>
          <w:color w:val="000000"/>
          <w:sz w:val="28"/>
          <w:szCs w:val="28"/>
        </w:rPr>
        <w:t xml:space="preserve">  </w:t>
      </w:r>
      <w:r w:rsidRPr="00E87680">
        <w:rPr>
          <w:rFonts w:ascii="华文仿宋" w:eastAsia="华文仿宋" w:hAnsi="华文仿宋" w:hint="eastAsia"/>
          <w:color w:val="000000"/>
          <w:sz w:val="28"/>
          <w:szCs w:val="28"/>
        </w:rPr>
        <w:t>授予每位“凯原励志奖学金”获得者一万二千五百元人民币奖学金。</w:t>
      </w:r>
    </w:p>
    <w:p w:rsidR="006E5EAD" w:rsidRPr="00E87680" w:rsidRDefault="006E5EAD" w:rsidP="006E5EAD">
      <w:pPr>
        <w:ind w:firstLine="560"/>
        <w:rPr>
          <w:rFonts w:ascii="华文仿宋" w:eastAsia="华文仿宋" w:hAnsi="华文仿宋"/>
          <w:sz w:val="28"/>
          <w:szCs w:val="28"/>
        </w:rPr>
      </w:pPr>
      <w:r w:rsidRPr="00E87680">
        <w:rPr>
          <w:rFonts w:ascii="黑体" w:eastAsia="黑体" w:hint="eastAsia"/>
          <w:sz w:val="28"/>
          <w:szCs w:val="28"/>
        </w:rPr>
        <w:t>第五条[申请人资格]</w:t>
      </w:r>
      <w:r w:rsidRPr="00E87680">
        <w:rPr>
          <w:rFonts w:ascii="黑体" w:eastAsia="黑体" w:hint="eastAsia"/>
          <w:b/>
          <w:color w:val="000000"/>
          <w:sz w:val="28"/>
          <w:szCs w:val="28"/>
        </w:rPr>
        <w:t xml:space="preserve"> </w:t>
      </w:r>
      <w:r w:rsidRPr="00E87680">
        <w:rPr>
          <w:rFonts w:hint="eastAsia"/>
          <w:color w:val="000000"/>
          <w:sz w:val="28"/>
          <w:szCs w:val="28"/>
        </w:rPr>
        <w:t xml:space="preserve"> </w:t>
      </w:r>
      <w:r w:rsidRPr="00E87680">
        <w:rPr>
          <w:rFonts w:ascii="华文仿宋" w:eastAsia="华文仿宋" w:hAnsi="华文仿宋" w:hint="eastAsia"/>
          <w:sz w:val="28"/>
          <w:szCs w:val="28"/>
        </w:rPr>
        <w:t>凡在“上海交通大学家庭经济困难学生数</w:t>
      </w:r>
      <w:r w:rsidRPr="00E87680">
        <w:rPr>
          <w:rFonts w:ascii="华文仿宋" w:eastAsia="华文仿宋" w:hAnsi="华文仿宋" w:hint="eastAsia"/>
          <w:sz w:val="28"/>
          <w:szCs w:val="28"/>
        </w:rPr>
        <w:lastRenderedPageBreak/>
        <w:t>据库”中登记的上海交通大学在册全日制本科生、硕士研究生（含全日制双证工程硕士）和博士研究生，均具有</w:t>
      </w:r>
      <w:r w:rsidRPr="00E87680">
        <w:rPr>
          <w:rFonts w:ascii="华文仿宋" w:eastAsia="华文仿宋" w:hAnsi="华文仿宋" w:hint="eastAsia"/>
          <w:color w:val="000000"/>
          <w:sz w:val="28"/>
          <w:szCs w:val="28"/>
        </w:rPr>
        <w:t>“凯原励志奖学金”的</w:t>
      </w:r>
      <w:r w:rsidRPr="00E87680">
        <w:rPr>
          <w:rFonts w:ascii="华文仿宋" w:eastAsia="华文仿宋" w:hAnsi="华文仿宋" w:hint="eastAsia"/>
          <w:sz w:val="28"/>
          <w:szCs w:val="28"/>
        </w:rPr>
        <w:t>申请资格，但在申请时前一年的2月1日至申请年的</w:t>
      </w:r>
      <w:r w:rsidR="003B4ABA" w:rsidRPr="00E87680">
        <w:rPr>
          <w:rFonts w:ascii="华文仿宋" w:eastAsia="华文仿宋" w:hAnsi="华文仿宋" w:hint="eastAsia"/>
          <w:sz w:val="28"/>
          <w:szCs w:val="28"/>
        </w:rPr>
        <w:t>1月31日期间</w:t>
      </w:r>
      <w:r w:rsidRPr="00E87680">
        <w:rPr>
          <w:rFonts w:ascii="华文仿宋" w:eastAsia="华文仿宋" w:hAnsi="华文仿宋" w:hint="eastAsia"/>
          <w:sz w:val="28"/>
          <w:szCs w:val="28"/>
        </w:rPr>
        <w:t xml:space="preserve">（以下简称“评选年度”）具有下列情况之一的，不具备申请资格 </w:t>
      </w:r>
      <w:r>
        <w:rPr>
          <w:rFonts w:ascii="华文仿宋" w:eastAsia="华文仿宋" w:hAnsi="华文仿宋" w:hint="eastAsia"/>
          <w:sz w:val="28"/>
          <w:szCs w:val="28"/>
        </w:rPr>
        <w:t>：</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（一）考试不及格的；</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（二）受纪律处分的；</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（三）因公派出国、中止学业或者休学等原因离校的；</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（四）延期毕业的，但下列两种情除外：</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1、优秀博士生学位论文基金获得者；</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2、因公派出国等其他特殊情况延期毕业，经由申请学生所在学院党政联席会议同意</w:t>
      </w:r>
      <w:r w:rsidR="00315E0B">
        <w:rPr>
          <w:rFonts w:ascii="华文仿宋" w:eastAsia="华文仿宋" w:hAnsi="华文仿宋" w:hint="eastAsia"/>
          <w:sz w:val="28"/>
          <w:szCs w:val="28"/>
        </w:rPr>
        <w:t>的。</w:t>
      </w:r>
    </w:p>
    <w:p w:rsidR="006E5EAD" w:rsidRPr="00E87680" w:rsidRDefault="006E5EAD" w:rsidP="006E5EAD">
      <w:pPr>
        <w:ind w:firstLine="560"/>
        <w:rPr>
          <w:rFonts w:ascii="华文仿宋" w:eastAsia="华文仿宋" w:hAnsi="华文仿宋"/>
          <w:sz w:val="28"/>
          <w:szCs w:val="28"/>
        </w:rPr>
      </w:pPr>
      <w:r w:rsidRPr="00E87680">
        <w:rPr>
          <w:rFonts w:ascii="黑体" w:eastAsia="黑体" w:hint="eastAsia"/>
          <w:sz w:val="28"/>
          <w:szCs w:val="28"/>
        </w:rPr>
        <w:t xml:space="preserve">第六条[评选标准] </w:t>
      </w:r>
      <w:r w:rsidRPr="00E87680">
        <w:rPr>
          <w:rFonts w:ascii="华文仿宋" w:eastAsia="华文仿宋" w:hAnsi="华文仿宋" w:hint="eastAsia"/>
          <w:sz w:val="28"/>
          <w:szCs w:val="28"/>
        </w:rPr>
        <w:t xml:space="preserve"> “凯原励志奖学金”的评选，应当坚持下列标准：</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（一）思想端正，诚实守信，品德优良；</w:t>
      </w:r>
    </w:p>
    <w:p w:rsidR="006E5EAD"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（二）学习勤奋，态度端正，成绩优秀，科研突出；</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 xml:space="preserve">（三）热心公益、成绩显著； </w:t>
      </w:r>
    </w:p>
    <w:p w:rsidR="006E5EAD" w:rsidRPr="00E87680" w:rsidRDefault="006E5EAD" w:rsidP="006E5EAD">
      <w:pPr>
        <w:ind w:firstLine="560"/>
        <w:rPr>
          <w:sz w:val="28"/>
          <w:szCs w:val="28"/>
        </w:rPr>
      </w:pPr>
      <w:r w:rsidRPr="00E87680">
        <w:rPr>
          <w:rFonts w:ascii="华文仿宋" w:eastAsia="华文仿宋" w:hAnsi="华文仿宋" w:hint="eastAsia"/>
          <w:sz w:val="28"/>
          <w:szCs w:val="28"/>
        </w:rPr>
        <w:t>（四）家庭经济困难、生活简朴，自强自立。</w:t>
      </w:r>
    </w:p>
    <w:p w:rsidR="006E5EAD" w:rsidRDefault="006E5EAD" w:rsidP="006E5EAD">
      <w:pPr>
        <w:ind w:firstLine="560"/>
        <w:rPr>
          <w:rFonts w:eastAsia="华文仿宋"/>
          <w:sz w:val="28"/>
          <w:szCs w:val="28"/>
        </w:rPr>
      </w:pPr>
      <w:r w:rsidRPr="00E87680">
        <w:rPr>
          <w:rFonts w:ascii="黑体" w:eastAsia="黑体" w:hint="eastAsia"/>
          <w:sz w:val="28"/>
          <w:szCs w:val="28"/>
        </w:rPr>
        <w:t xml:space="preserve">第七条[评选时间]  </w:t>
      </w:r>
      <w:r w:rsidRPr="004500B3">
        <w:rPr>
          <w:rFonts w:eastAsia="华文仿宋" w:hint="eastAsia"/>
          <w:sz w:val="28"/>
          <w:szCs w:val="28"/>
        </w:rPr>
        <w:t>“</w:t>
      </w:r>
      <w:r w:rsidRPr="00E87680">
        <w:rPr>
          <w:rFonts w:eastAsia="华文仿宋"/>
          <w:sz w:val="28"/>
          <w:szCs w:val="28"/>
        </w:rPr>
        <w:t>凯原励志奖学金</w:t>
      </w:r>
      <w:r>
        <w:rPr>
          <w:rFonts w:eastAsia="华文仿宋" w:hint="eastAsia"/>
          <w:sz w:val="28"/>
          <w:szCs w:val="28"/>
        </w:rPr>
        <w:t>”</w:t>
      </w:r>
      <w:r w:rsidRPr="00E87680">
        <w:rPr>
          <w:rFonts w:eastAsia="华文仿宋"/>
          <w:sz w:val="28"/>
          <w:szCs w:val="28"/>
        </w:rPr>
        <w:t>的评选</w:t>
      </w:r>
      <w:r w:rsidR="00BB062B">
        <w:rPr>
          <w:rFonts w:eastAsia="华文仿宋" w:hint="eastAsia"/>
          <w:sz w:val="28"/>
          <w:szCs w:val="28"/>
        </w:rPr>
        <w:t>一般</w:t>
      </w:r>
      <w:r w:rsidRPr="00E87680">
        <w:rPr>
          <w:rFonts w:eastAsia="华文仿宋"/>
          <w:sz w:val="28"/>
          <w:szCs w:val="28"/>
        </w:rPr>
        <w:t>于</w:t>
      </w:r>
      <w:r w:rsidR="00BB062B">
        <w:rPr>
          <w:rFonts w:eastAsia="华文仿宋" w:hint="eastAsia"/>
          <w:sz w:val="28"/>
          <w:szCs w:val="28"/>
        </w:rPr>
        <w:t>每年</w:t>
      </w:r>
      <w:r w:rsidR="0064634E">
        <w:rPr>
          <w:rFonts w:eastAsia="华文仿宋" w:hint="eastAsia"/>
          <w:sz w:val="28"/>
          <w:szCs w:val="28"/>
        </w:rPr>
        <w:t>4</w:t>
      </w:r>
      <w:r w:rsidRPr="00E87680">
        <w:rPr>
          <w:rFonts w:eastAsia="华文仿宋"/>
          <w:sz w:val="28"/>
          <w:szCs w:val="28"/>
        </w:rPr>
        <w:t>月启动，当年</w:t>
      </w:r>
      <w:r w:rsidRPr="00E87680">
        <w:rPr>
          <w:rFonts w:eastAsia="华文仿宋"/>
          <w:sz w:val="28"/>
          <w:szCs w:val="28"/>
        </w:rPr>
        <w:t>6</w:t>
      </w:r>
      <w:r w:rsidRPr="00E87680">
        <w:rPr>
          <w:rFonts w:eastAsia="华文仿宋"/>
          <w:sz w:val="28"/>
          <w:szCs w:val="28"/>
        </w:rPr>
        <w:t>月完成</w:t>
      </w:r>
      <w:r w:rsidR="00742EAB">
        <w:rPr>
          <w:rFonts w:eastAsia="华文仿宋" w:hint="eastAsia"/>
          <w:sz w:val="28"/>
          <w:szCs w:val="28"/>
        </w:rPr>
        <w:t>。</w:t>
      </w:r>
    </w:p>
    <w:p w:rsidR="00335788" w:rsidRPr="00E87680" w:rsidRDefault="00335788" w:rsidP="00335788">
      <w:pPr>
        <w:ind w:firstLine="560"/>
        <w:rPr>
          <w:rFonts w:ascii="华文仿宋" w:eastAsia="华文仿宋" w:hAnsi="华文仿宋"/>
          <w:sz w:val="28"/>
          <w:szCs w:val="28"/>
        </w:rPr>
      </w:pPr>
      <w:r w:rsidRPr="00E87680">
        <w:rPr>
          <w:rFonts w:ascii="黑体" w:eastAsia="黑体" w:hint="eastAsia"/>
          <w:sz w:val="28"/>
          <w:szCs w:val="28"/>
        </w:rPr>
        <w:t xml:space="preserve">第八条[申请名额及其分配和发布]  </w:t>
      </w:r>
      <w:r w:rsidRPr="00E87680">
        <w:rPr>
          <w:rFonts w:ascii="华文仿宋" w:eastAsia="华文仿宋" w:hAnsi="华文仿宋" w:hint="eastAsia"/>
          <w:sz w:val="28"/>
          <w:szCs w:val="28"/>
        </w:rPr>
        <w:t>按照</w:t>
      </w:r>
      <w:r w:rsidR="00857CC6" w:rsidRPr="00E87680">
        <w:rPr>
          <w:rFonts w:ascii="华文仿宋" w:eastAsia="华文仿宋" w:hAnsi="华文仿宋" w:hint="eastAsia"/>
          <w:sz w:val="28"/>
          <w:szCs w:val="28"/>
        </w:rPr>
        <w:t>获奖人数</w:t>
      </w:r>
      <w:r w:rsidRPr="00E87680">
        <w:rPr>
          <w:rFonts w:ascii="华文仿宋" w:eastAsia="华文仿宋" w:hAnsi="华文仿宋" w:hint="eastAsia"/>
          <w:sz w:val="28"/>
          <w:szCs w:val="28"/>
        </w:rPr>
        <w:t>与</w:t>
      </w:r>
      <w:r w:rsidR="00857CC6" w:rsidRPr="00E87680">
        <w:rPr>
          <w:rFonts w:ascii="华文仿宋" w:eastAsia="华文仿宋" w:hAnsi="华文仿宋" w:hint="eastAsia"/>
          <w:sz w:val="28"/>
          <w:szCs w:val="28"/>
        </w:rPr>
        <w:t>申请人数</w:t>
      </w:r>
      <w:r w:rsidRPr="00E87680">
        <w:rPr>
          <w:rFonts w:ascii="华文仿宋" w:eastAsia="华文仿宋" w:hAnsi="华文仿宋" w:hint="eastAsia"/>
          <w:sz w:val="28"/>
          <w:szCs w:val="28"/>
        </w:rPr>
        <w:t>1：1.5的比例，“凯原励志奖学金”的申请名额确定为90名。</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各学院每年的“凯原</w:t>
      </w:r>
      <w:r w:rsidR="004C02EB">
        <w:rPr>
          <w:rFonts w:ascii="华文仿宋" w:eastAsia="华文仿宋" w:hAnsi="华文仿宋" w:hint="eastAsia"/>
          <w:sz w:val="28"/>
          <w:szCs w:val="28"/>
        </w:rPr>
        <w:t>励志</w:t>
      </w:r>
      <w:r w:rsidRPr="00E87680">
        <w:rPr>
          <w:rFonts w:ascii="华文仿宋" w:eastAsia="华文仿宋" w:hAnsi="华文仿宋" w:hint="eastAsia"/>
          <w:sz w:val="28"/>
          <w:szCs w:val="28"/>
        </w:rPr>
        <w:t>奖学金”申请名额，由校学生处、教育</w:t>
      </w:r>
      <w:r w:rsidRPr="00E87680">
        <w:rPr>
          <w:rFonts w:ascii="华文仿宋" w:eastAsia="华文仿宋" w:hAnsi="华文仿宋" w:hint="eastAsia"/>
          <w:sz w:val="28"/>
          <w:szCs w:val="28"/>
        </w:rPr>
        <w:lastRenderedPageBreak/>
        <w:t>发展</w:t>
      </w:r>
      <w:r w:rsidR="00DC1608">
        <w:rPr>
          <w:rFonts w:ascii="华文仿宋" w:eastAsia="华文仿宋" w:hAnsi="华文仿宋" w:hint="eastAsia"/>
          <w:sz w:val="28"/>
          <w:szCs w:val="28"/>
        </w:rPr>
        <w:t>基金会、研究生院和教务处的相关负责人各一名组成的协商小组共同确定。</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校学生处于每年三月向各学院发布“凯原励志奖学金”申请名额分配方案以及</w:t>
      </w:r>
      <w:r>
        <w:rPr>
          <w:rFonts w:ascii="华文仿宋" w:eastAsia="华文仿宋" w:hAnsi="华文仿宋" w:hint="eastAsia"/>
          <w:sz w:val="28"/>
          <w:szCs w:val="28"/>
        </w:rPr>
        <w:t>评选</w:t>
      </w:r>
      <w:r w:rsidRPr="00E87680">
        <w:rPr>
          <w:rFonts w:ascii="华文仿宋" w:eastAsia="华文仿宋" w:hAnsi="华文仿宋" w:hint="eastAsia"/>
          <w:sz w:val="28"/>
          <w:szCs w:val="28"/>
        </w:rPr>
        <w:t>通知，并通过学生事务中心网站等向全校学生发布</w:t>
      </w:r>
      <w:r>
        <w:rPr>
          <w:rFonts w:ascii="华文仿宋" w:eastAsia="华文仿宋" w:hAnsi="华文仿宋" w:hint="eastAsia"/>
          <w:sz w:val="28"/>
          <w:szCs w:val="28"/>
        </w:rPr>
        <w:t>评选</w:t>
      </w:r>
      <w:r w:rsidRPr="00E87680">
        <w:rPr>
          <w:rFonts w:ascii="华文仿宋" w:eastAsia="华文仿宋" w:hAnsi="华文仿宋" w:hint="eastAsia"/>
          <w:sz w:val="28"/>
          <w:szCs w:val="28"/>
        </w:rPr>
        <w:t>通知。</w:t>
      </w:r>
    </w:p>
    <w:p w:rsidR="00335788" w:rsidRPr="00E87680" w:rsidRDefault="00335788" w:rsidP="00335788">
      <w:pPr>
        <w:ind w:firstLine="560"/>
        <w:rPr>
          <w:rFonts w:ascii="华文仿宋" w:eastAsia="华文仿宋" w:hAnsi="华文仿宋"/>
          <w:color w:val="000000"/>
          <w:sz w:val="28"/>
          <w:szCs w:val="28"/>
        </w:rPr>
      </w:pPr>
      <w:r w:rsidRPr="00E87680">
        <w:rPr>
          <w:rFonts w:ascii="黑体" w:eastAsia="黑体" w:hint="eastAsia"/>
          <w:sz w:val="28"/>
          <w:szCs w:val="28"/>
        </w:rPr>
        <w:t xml:space="preserve">第九条[申请以及申请材料] </w:t>
      </w:r>
      <w:r w:rsidRPr="00E87680">
        <w:rPr>
          <w:rFonts w:hint="eastAsia"/>
          <w:sz w:val="28"/>
          <w:szCs w:val="28"/>
        </w:rPr>
        <w:t xml:space="preserve"> </w:t>
      </w:r>
      <w:r w:rsidRPr="00E87680">
        <w:rPr>
          <w:rFonts w:ascii="华文仿宋" w:eastAsia="华文仿宋" w:hAnsi="华文仿宋" w:hint="eastAsia"/>
          <w:sz w:val="28"/>
          <w:szCs w:val="28"/>
        </w:rPr>
        <w:t>申请人应当根据校学生处规定的申请时间向所在学院提出“凯原励志奖学金”</w:t>
      </w:r>
      <w:r>
        <w:rPr>
          <w:rFonts w:ascii="华文仿宋" w:eastAsia="华文仿宋" w:hAnsi="华文仿宋" w:hint="eastAsia"/>
          <w:sz w:val="28"/>
          <w:szCs w:val="28"/>
        </w:rPr>
        <w:t>的</w:t>
      </w:r>
      <w:r w:rsidRPr="00E87680">
        <w:rPr>
          <w:rFonts w:ascii="华文仿宋" w:eastAsia="华文仿宋" w:hAnsi="华文仿宋" w:hint="eastAsia"/>
          <w:sz w:val="28"/>
          <w:szCs w:val="28"/>
        </w:rPr>
        <w:t>申请，并</w:t>
      </w:r>
      <w:r w:rsidRPr="00E87680">
        <w:rPr>
          <w:rFonts w:ascii="华文仿宋" w:eastAsia="华文仿宋" w:hAnsi="华文仿宋" w:hint="eastAsia"/>
          <w:color w:val="000000"/>
          <w:sz w:val="28"/>
          <w:szCs w:val="28"/>
        </w:rPr>
        <w:t>提交下列申请材料：</w:t>
      </w:r>
    </w:p>
    <w:p w:rsidR="00335788" w:rsidRPr="00867EB4" w:rsidRDefault="00335788" w:rsidP="00335788">
      <w:pPr>
        <w:ind w:firstLine="560"/>
        <w:rPr>
          <w:rFonts w:ascii="华文仿宋" w:eastAsia="华文仿宋" w:hAnsi="华文仿宋"/>
          <w:sz w:val="28"/>
          <w:szCs w:val="28"/>
        </w:rPr>
      </w:pPr>
      <w:r w:rsidRPr="00E87680">
        <w:rPr>
          <w:rFonts w:ascii="华文仿宋" w:eastAsia="华文仿宋" w:hAnsi="华文仿宋" w:hint="eastAsia"/>
          <w:color w:val="000000"/>
          <w:sz w:val="28"/>
          <w:szCs w:val="28"/>
        </w:rPr>
        <w:t>（一）</w:t>
      </w:r>
      <w:r w:rsidRPr="00867EB4">
        <w:rPr>
          <w:rFonts w:ascii="华文仿宋" w:eastAsia="华文仿宋" w:hAnsi="华文仿宋" w:hint="eastAsia"/>
          <w:sz w:val="28"/>
          <w:szCs w:val="28"/>
        </w:rPr>
        <w:t>《凯原励志奖学金申请表》</w:t>
      </w:r>
      <w:r w:rsidR="00E46214">
        <w:rPr>
          <w:rFonts w:ascii="华文仿宋" w:eastAsia="华文仿宋" w:hAnsi="华文仿宋" w:hint="eastAsia"/>
          <w:sz w:val="28"/>
          <w:szCs w:val="28"/>
        </w:rPr>
        <w:t>和个人申请书</w:t>
      </w:r>
      <w:r w:rsidRPr="00867EB4">
        <w:rPr>
          <w:rFonts w:ascii="华文仿宋" w:eastAsia="华文仿宋" w:hAnsi="华文仿宋" w:hint="eastAsia"/>
          <w:sz w:val="28"/>
          <w:szCs w:val="28"/>
        </w:rPr>
        <w:t>；</w:t>
      </w:r>
    </w:p>
    <w:p w:rsidR="00335788" w:rsidRPr="00867EB4" w:rsidRDefault="00335788" w:rsidP="00335788">
      <w:pPr>
        <w:ind w:firstLine="560"/>
        <w:rPr>
          <w:rFonts w:ascii="华文仿宋" w:eastAsia="华文仿宋" w:hAnsi="华文仿宋"/>
          <w:sz w:val="28"/>
          <w:szCs w:val="28"/>
        </w:rPr>
      </w:pPr>
      <w:r w:rsidRPr="00867EB4">
        <w:rPr>
          <w:rFonts w:ascii="华文仿宋" w:eastAsia="华文仿宋" w:hAnsi="华文仿宋" w:hint="eastAsia"/>
          <w:sz w:val="28"/>
          <w:szCs w:val="28"/>
        </w:rPr>
        <w:t>（二）经由学院教务部门盖章的包括评选年度在内的历年成绩单；</w:t>
      </w:r>
      <w:r w:rsidR="00867EB4" w:rsidRPr="00867EB4">
        <w:rPr>
          <w:rFonts w:ascii="华文仿宋" w:eastAsia="华文仿宋" w:hAnsi="华文仿宋" w:hint="eastAsia"/>
          <w:sz w:val="28"/>
          <w:szCs w:val="28"/>
        </w:rPr>
        <w:t xml:space="preserve"> </w:t>
      </w:r>
    </w:p>
    <w:p w:rsidR="00335788" w:rsidRPr="00E87680" w:rsidRDefault="00335788" w:rsidP="00335788">
      <w:pPr>
        <w:ind w:firstLine="560"/>
        <w:rPr>
          <w:rFonts w:ascii="华文仿宋" w:eastAsia="华文仿宋" w:hAnsi="华文仿宋"/>
          <w:sz w:val="28"/>
          <w:szCs w:val="28"/>
        </w:rPr>
      </w:pPr>
      <w:r w:rsidRPr="00867EB4">
        <w:rPr>
          <w:rFonts w:ascii="华文仿宋" w:eastAsia="华文仿宋" w:hAnsi="华文仿宋" w:hint="eastAsia"/>
          <w:sz w:val="28"/>
          <w:szCs w:val="28"/>
        </w:rPr>
        <w:t>（三）在评选年度</w:t>
      </w:r>
      <w:r w:rsidRPr="00E87680">
        <w:rPr>
          <w:rFonts w:ascii="华文仿宋" w:eastAsia="华文仿宋" w:hAnsi="华文仿宋" w:hint="eastAsia"/>
          <w:sz w:val="28"/>
          <w:szCs w:val="28"/>
        </w:rPr>
        <w:t>发表的科研成果；</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（四）在评选年度获得的奖项材料；</w:t>
      </w:r>
    </w:p>
    <w:p w:rsidR="00335788" w:rsidRPr="00867EB4"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（五）足以证明申请人品学兼优的其他书面材料。</w:t>
      </w:r>
    </w:p>
    <w:p w:rsidR="00335788" w:rsidRPr="00E87680" w:rsidRDefault="00335788" w:rsidP="00335788">
      <w:pPr>
        <w:ind w:firstLine="560"/>
        <w:rPr>
          <w:rFonts w:ascii="华文仿宋" w:eastAsia="华文仿宋" w:hAnsi="华文仿宋"/>
          <w:sz w:val="28"/>
          <w:szCs w:val="28"/>
        </w:rPr>
      </w:pPr>
      <w:r w:rsidRPr="00E87680">
        <w:rPr>
          <w:rFonts w:ascii="黑体" w:eastAsia="黑体" w:hint="eastAsia"/>
          <w:sz w:val="28"/>
          <w:szCs w:val="28"/>
        </w:rPr>
        <w:t xml:space="preserve">第十条[获奖候选人名单的推荐/提出]  </w:t>
      </w:r>
      <w:r w:rsidRPr="00E87680">
        <w:rPr>
          <w:rFonts w:ascii="华文仿宋" w:eastAsia="华文仿宋" w:hAnsi="华文仿宋" w:hint="eastAsia"/>
          <w:sz w:val="28"/>
          <w:szCs w:val="28"/>
        </w:rPr>
        <w:t>各学院受理申请后，成立相应的评审组织，根据本办法第六条规定的评选标准，按照“凯原励志奖学金”申请名额分配方案所分配的名额等额推荐/提出本院获奖候选人名单。</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校学生处学生事务中心在指定的时间内受理各学院推荐/提出的“凯原励志奖学金”候选学生的申请材料。</w:t>
      </w:r>
    </w:p>
    <w:p w:rsidR="00335788" w:rsidRPr="00E87680" w:rsidRDefault="00335788" w:rsidP="00335788">
      <w:pPr>
        <w:ind w:firstLine="560"/>
        <w:rPr>
          <w:rFonts w:ascii="华文仿宋" w:eastAsia="华文仿宋" w:hAnsi="华文仿宋"/>
          <w:sz w:val="28"/>
          <w:szCs w:val="28"/>
        </w:rPr>
      </w:pPr>
      <w:r w:rsidRPr="00E87680">
        <w:rPr>
          <w:rFonts w:ascii="黑体" w:eastAsia="黑体" w:hint="eastAsia"/>
          <w:sz w:val="28"/>
          <w:szCs w:val="28"/>
        </w:rPr>
        <w:t xml:space="preserve">第十一条[初评委员会]  </w:t>
      </w:r>
      <w:r w:rsidRPr="00E87680">
        <w:rPr>
          <w:rFonts w:ascii="华文仿宋" w:eastAsia="华文仿宋" w:hAnsi="华文仿宋" w:hint="eastAsia"/>
          <w:sz w:val="28"/>
          <w:szCs w:val="28"/>
        </w:rPr>
        <w:t>本校成立校凯原励志奖学金初评委员会（以下简称“初评委员会”）。</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初评委员会由廖凯原基金会指定的代表凯原法学院教授徐向华</w:t>
      </w:r>
      <w:r w:rsidRPr="00E87680">
        <w:rPr>
          <w:rFonts w:ascii="华文仿宋" w:eastAsia="华文仿宋" w:hAnsi="华文仿宋" w:hint="eastAsia"/>
          <w:sz w:val="28"/>
          <w:szCs w:val="28"/>
        </w:rPr>
        <w:lastRenderedPageBreak/>
        <w:t>女士、校学生处、校教育发展基金会、研究生院和教务处</w:t>
      </w:r>
      <w:r>
        <w:rPr>
          <w:rFonts w:ascii="华文仿宋" w:eastAsia="华文仿宋" w:hAnsi="华文仿宋" w:hint="eastAsia"/>
          <w:sz w:val="28"/>
          <w:szCs w:val="28"/>
        </w:rPr>
        <w:t>的</w:t>
      </w:r>
      <w:r w:rsidRPr="00E87680">
        <w:rPr>
          <w:rFonts w:ascii="华文仿宋" w:eastAsia="华文仿宋" w:hAnsi="华文仿宋" w:hint="eastAsia"/>
          <w:sz w:val="28"/>
          <w:szCs w:val="28"/>
        </w:rPr>
        <w:t>分管处级领导各一人、院系学生工作负责人代表若干人，以及本科生、硕士研究生和博士研究生代表各一人组成。</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初评委员会设组长、副组长各一名。组长由学生处分管处级领导担任；副组长由徐向华教授担</w:t>
      </w:r>
      <w:r w:rsidRPr="00E87680">
        <w:rPr>
          <w:rFonts w:ascii="华文仿宋" w:eastAsia="华文仿宋" w:hAnsi="华文仿宋"/>
          <w:sz w:val="28"/>
          <w:szCs w:val="28"/>
        </w:rPr>
        <w:t>任。</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sz w:val="28"/>
          <w:szCs w:val="28"/>
        </w:rPr>
        <w:t>每年度初评</w:t>
      </w:r>
      <w:r w:rsidRPr="00E87680">
        <w:rPr>
          <w:rFonts w:ascii="华文仿宋" w:eastAsia="华文仿宋" w:hAnsi="华文仿宋" w:hint="eastAsia"/>
          <w:sz w:val="28"/>
          <w:szCs w:val="28"/>
        </w:rPr>
        <w:t>委员会中</w:t>
      </w:r>
      <w:r w:rsidRPr="00E87680">
        <w:rPr>
          <w:rFonts w:ascii="华文仿宋" w:eastAsia="华文仿宋" w:hAnsi="华文仿宋"/>
          <w:sz w:val="28"/>
          <w:szCs w:val="28"/>
        </w:rPr>
        <w:t>的</w:t>
      </w:r>
      <w:r w:rsidRPr="00E87680">
        <w:rPr>
          <w:rFonts w:ascii="华文仿宋" w:eastAsia="华文仿宋" w:hAnsi="华文仿宋" w:hint="eastAsia"/>
          <w:sz w:val="28"/>
          <w:szCs w:val="28"/>
        </w:rPr>
        <w:t>院系学生工作负责人代表委员和学生代表委员由</w:t>
      </w:r>
      <w:r w:rsidRPr="00E87680">
        <w:rPr>
          <w:rFonts w:ascii="华文仿宋" w:eastAsia="华文仿宋" w:hAnsi="华文仿宋"/>
          <w:sz w:val="28"/>
          <w:szCs w:val="28"/>
        </w:rPr>
        <w:t>初评</w:t>
      </w:r>
      <w:r w:rsidRPr="00E87680">
        <w:rPr>
          <w:rFonts w:ascii="华文仿宋" w:eastAsia="华文仿宋" w:hAnsi="华文仿宋" w:hint="eastAsia"/>
          <w:sz w:val="28"/>
          <w:szCs w:val="28"/>
        </w:rPr>
        <w:t>委员会</w:t>
      </w:r>
      <w:r w:rsidRPr="00E87680">
        <w:rPr>
          <w:rFonts w:ascii="华文仿宋" w:eastAsia="华文仿宋" w:hAnsi="华文仿宋"/>
          <w:sz w:val="28"/>
          <w:szCs w:val="28"/>
        </w:rPr>
        <w:t>组长和副组长共同</w:t>
      </w:r>
      <w:r w:rsidRPr="00E87680">
        <w:rPr>
          <w:rFonts w:ascii="华文仿宋" w:eastAsia="华文仿宋" w:hAnsi="华文仿宋" w:hint="eastAsia"/>
          <w:sz w:val="28"/>
          <w:szCs w:val="28"/>
        </w:rPr>
        <w:t>确定，其他委员依职务担任。</w:t>
      </w:r>
    </w:p>
    <w:p w:rsidR="00AC1133" w:rsidRPr="00705DF5" w:rsidRDefault="00AC1133" w:rsidP="00AC1133">
      <w:pPr>
        <w:ind w:firstLine="560"/>
        <w:rPr>
          <w:rFonts w:ascii="华文仿宋" w:eastAsia="华文仿宋" w:hAnsi="华文仿宋"/>
          <w:sz w:val="28"/>
          <w:szCs w:val="28"/>
        </w:rPr>
      </w:pPr>
      <w:r w:rsidRPr="00E87680">
        <w:rPr>
          <w:rFonts w:ascii="黑体" w:eastAsia="黑体" w:hint="eastAsia"/>
          <w:sz w:val="28"/>
          <w:szCs w:val="28"/>
        </w:rPr>
        <w:t>第十二条[获奖名单的产生</w:t>
      </w:r>
      <w:r w:rsidR="00E107DF">
        <w:rPr>
          <w:rFonts w:ascii="黑体" w:eastAsia="黑体"/>
          <w:sz w:val="28"/>
          <w:szCs w:val="28"/>
        </w:rPr>
        <w:t>]</w:t>
      </w:r>
      <w:r w:rsidRPr="00E87680">
        <w:rPr>
          <w:rFonts w:ascii="黑体" w:eastAsia="黑体" w:hint="eastAsia"/>
          <w:sz w:val="28"/>
          <w:szCs w:val="28"/>
        </w:rPr>
        <w:t xml:space="preserve">  </w:t>
      </w:r>
      <w:r w:rsidRPr="00705DF5">
        <w:rPr>
          <w:rFonts w:ascii="华文仿宋" w:eastAsia="华文仿宋" w:hAnsi="华文仿宋" w:hint="eastAsia"/>
          <w:sz w:val="28"/>
          <w:szCs w:val="28"/>
        </w:rPr>
        <w:t>“凯原励志奖学金”获奖名单由凯原励志奖学金初评委员会以现场评审的方式确定。</w:t>
      </w:r>
    </w:p>
    <w:p w:rsidR="00AC1133" w:rsidRPr="00705DF5" w:rsidRDefault="00AC1133" w:rsidP="00AC1133">
      <w:pPr>
        <w:ind w:firstLine="560"/>
        <w:rPr>
          <w:rFonts w:ascii="华文仿宋" w:eastAsia="华文仿宋" w:hAnsi="华文仿宋"/>
          <w:sz w:val="28"/>
          <w:szCs w:val="28"/>
        </w:rPr>
      </w:pPr>
      <w:r w:rsidRPr="00705DF5">
        <w:rPr>
          <w:rFonts w:ascii="华文仿宋" w:eastAsia="华文仿宋" w:hAnsi="华文仿宋" w:hint="eastAsia"/>
          <w:sz w:val="28"/>
          <w:szCs w:val="28"/>
        </w:rPr>
        <w:t>出席</w:t>
      </w:r>
      <w:r>
        <w:rPr>
          <w:rFonts w:ascii="华文仿宋" w:eastAsia="华文仿宋" w:hAnsi="华文仿宋" w:hint="eastAsia"/>
          <w:sz w:val="28"/>
          <w:szCs w:val="28"/>
        </w:rPr>
        <w:t>现场评审的</w:t>
      </w:r>
      <w:r w:rsidRPr="00705DF5">
        <w:rPr>
          <w:rFonts w:ascii="华文仿宋" w:eastAsia="华文仿宋" w:hAnsi="华文仿宋" w:hint="eastAsia"/>
          <w:sz w:val="28"/>
          <w:szCs w:val="28"/>
        </w:rPr>
        <w:t>委员人数不</w:t>
      </w:r>
      <w:r>
        <w:rPr>
          <w:rFonts w:ascii="华文仿宋" w:eastAsia="华文仿宋" w:hAnsi="华文仿宋" w:hint="eastAsia"/>
          <w:sz w:val="28"/>
          <w:szCs w:val="28"/>
        </w:rPr>
        <w:t>得</w:t>
      </w:r>
      <w:r w:rsidRPr="00705DF5">
        <w:rPr>
          <w:rFonts w:ascii="华文仿宋" w:eastAsia="华文仿宋" w:hAnsi="华文仿宋" w:hint="eastAsia"/>
          <w:sz w:val="28"/>
          <w:szCs w:val="28"/>
        </w:rPr>
        <w:t>少于全体组成人员的三分之二，其中院系学生工作负责人代表委员不少于四人。</w:t>
      </w:r>
    </w:p>
    <w:p w:rsidR="00AC1133" w:rsidRPr="00705DF5" w:rsidRDefault="00AC1133" w:rsidP="00AC1133">
      <w:pPr>
        <w:ind w:firstLine="560"/>
        <w:rPr>
          <w:rFonts w:ascii="华文仿宋" w:eastAsia="华文仿宋" w:hAnsi="华文仿宋"/>
          <w:sz w:val="28"/>
          <w:szCs w:val="28"/>
        </w:rPr>
      </w:pPr>
      <w:r w:rsidRPr="00705DF5">
        <w:rPr>
          <w:rFonts w:ascii="华文仿宋" w:eastAsia="华文仿宋" w:hAnsi="华文仿宋" w:hint="eastAsia"/>
          <w:sz w:val="28"/>
          <w:szCs w:val="28"/>
        </w:rPr>
        <w:t>现场评审可以由初评委员会集中评审，也可以分两组评审。分组由初评委员会组长和副组长共同确定。</w:t>
      </w:r>
    </w:p>
    <w:p w:rsidR="00AC1133" w:rsidRPr="00705DF5" w:rsidRDefault="00AC1133" w:rsidP="00AC1133">
      <w:pPr>
        <w:ind w:firstLine="560"/>
        <w:rPr>
          <w:rFonts w:ascii="华文仿宋" w:eastAsia="华文仿宋" w:hAnsi="华文仿宋"/>
          <w:sz w:val="28"/>
          <w:szCs w:val="28"/>
        </w:rPr>
      </w:pPr>
      <w:r w:rsidRPr="00705DF5">
        <w:rPr>
          <w:rFonts w:ascii="华文仿宋" w:eastAsia="华文仿宋" w:hAnsi="华文仿宋" w:hint="eastAsia"/>
          <w:sz w:val="28"/>
          <w:szCs w:val="28"/>
        </w:rPr>
        <w:t>现场评审时，每位候选人采用动画和演讲的方式，在</w:t>
      </w:r>
      <w:r w:rsidR="00BE0D75">
        <w:rPr>
          <w:rFonts w:ascii="华文仿宋" w:eastAsia="华文仿宋" w:hAnsi="华文仿宋" w:hint="eastAsia"/>
          <w:sz w:val="28"/>
          <w:szCs w:val="28"/>
        </w:rPr>
        <w:t>两</w:t>
      </w:r>
      <w:r w:rsidRPr="00705DF5">
        <w:rPr>
          <w:rFonts w:ascii="华文仿宋" w:eastAsia="华文仿宋" w:hAnsi="华文仿宋" w:hint="eastAsia"/>
          <w:sz w:val="28"/>
          <w:szCs w:val="28"/>
        </w:rPr>
        <w:t>分钟内展示本人的风采，并在</w:t>
      </w:r>
      <w:r w:rsidR="00BE0D75">
        <w:rPr>
          <w:rFonts w:ascii="华文仿宋" w:eastAsia="华文仿宋" w:hAnsi="华文仿宋" w:hint="eastAsia"/>
          <w:sz w:val="28"/>
          <w:szCs w:val="28"/>
        </w:rPr>
        <w:t>一</w:t>
      </w:r>
      <w:r w:rsidRPr="00705DF5">
        <w:rPr>
          <w:rFonts w:ascii="华文仿宋" w:eastAsia="华文仿宋" w:hAnsi="华文仿宋" w:hint="eastAsia"/>
          <w:sz w:val="28"/>
          <w:szCs w:val="28"/>
        </w:rPr>
        <w:t>分钟内答毕评委的提问。候选人未参加现场评审的，视为自动放弃</w:t>
      </w:r>
      <w:r>
        <w:rPr>
          <w:rFonts w:ascii="华文仿宋" w:eastAsia="华文仿宋" w:hAnsi="华文仿宋" w:hint="eastAsia"/>
          <w:sz w:val="28"/>
          <w:szCs w:val="28"/>
        </w:rPr>
        <w:t>参评资格</w:t>
      </w:r>
      <w:r w:rsidRPr="00705DF5">
        <w:rPr>
          <w:rFonts w:ascii="华文仿宋" w:eastAsia="华文仿宋" w:hAnsi="华文仿宋" w:hint="eastAsia"/>
          <w:sz w:val="28"/>
          <w:szCs w:val="28"/>
        </w:rPr>
        <w:t>。</w:t>
      </w:r>
    </w:p>
    <w:p w:rsidR="00AC1133" w:rsidRPr="00705DF5" w:rsidRDefault="00AC1133" w:rsidP="00AC1133">
      <w:pPr>
        <w:ind w:firstLine="560"/>
        <w:rPr>
          <w:rFonts w:ascii="华文仿宋" w:eastAsia="华文仿宋" w:hAnsi="华文仿宋"/>
          <w:sz w:val="28"/>
          <w:szCs w:val="28"/>
        </w:rPr>
      </w:pPr>
      <w:r w:rsidRPr="00705DF5">
        <w:rPr>
          <w:rFonts w:ascii="华文仿宋" w:eastAsia="华文仿宋" w:hAnsi="华文仿宋" w:hint="eastAsia"/>
          <w:sz w:val="28"/>
          <w:szCs w:val="28"/>
        </w:rPr>
        <w:t>初评委员会成员结合获奖候选人的现场表现和各项申请材料进行评审，并进行匿名表决。在各类获奖学生分配名额内按照得票高低产生六十位获奖人和五名候补获奖人，提交凯原励志奖学金</w:t>
      </w:r>
      <w:r>
        <w:rPr>
          <w:rFonts w:ascii="华文仿宋" w:eastAsia="华文仿宋" w:hAnsi="华文仿宋" w:hint="eastAsia"/>
          <w:sz w:val="28"/>
          <w:szCs w:val="28"/>
        </w:rPr>
        <w:t>终评</w:t>
      </w:r>
      <w:r w:rsidRPr="00705DF5">
        <w:rPr>
          <w:rFonts w:ascii="华文仿宋" w:eastAsia="华文仿宋" w:hAnsi="华文仿宋" w:hint="eastAsia"/>
          <w:sz w:val="28"/>
          <w:szCs w:val="28"/>
        </w:rPr>
        <w:t>委员会审核。</w:t>
      </w:r>
    </w:p>
    <w:p w:rsidR="00AC1133" w:rsidRPr="00705DF5" w:rsidRDefault="00AC1133" w:rsidP="00AC1133">
      <w:pPr>
        <w:ind w:firstLine="560"/>
        <w:rPr>
          <w:rFonts w:ascii="华文仿宋" w:eastAsia="华文仿宋" w:hAnsi="华文仿宋"/>
          <w:sz w:val="28"/>
          <w:szCs w:val="28"/>
        </w:rPr>
      </w:pPr>
      <w:r w:rsidRPr="00705DF5">
        <w:rPr>
          <w:rFonts w:ascii="华文仿宋" w:eastAsia="华文仿宋" w:hAnsi="华文仿宋" w:hint="eastAsia"/>
          <w:sz w:val="28"/>
          <w:szCs w:val="28"/>
        </w:rPr>
        <w:t>初评委员会的表决结果出现末位同票时，就同票者</w:t>
      </w:r>
      <w:r>
        <w:rPr>
          <w:rFonts w:ascii="华文仿宋" w:eastAsia="华文仿宋" w:hAnsi="华文仿宋" w:hint="eastAsia"/>
          <w:sz w:val="28"/>
          <w:szCs w:val="28"/>
        </w:rPr>
        <w:t>进行</w:t>
      </w:r>
      <w:r w:rsidRPr="00705DF5">
        <w:rPr>
          <w:rFonts w:ascii="华文仿宋" w:eastAsia="华文仿宋" w:hAnsi="华文仿宋" w:hint="eastAsia"/>
          <w:sz w:val="28"/>
          <w:szCs w:val="28"/>
        </w:rPr>
        <w:t>第二轮匿名表决。其中获得出席委员过半数赞同的，进入候补获奖人名单；均</w:t>
      </w:r>
      <w:r w:rsidRPr="00705DF5">
        <w:rPr>
          <w:rFonts w:ascii="华文仿宋" w:eastAsia="华文仿宋" w:hAnsi="华文仿宋" w:hint="eastAsia"/>
          <w:sz w:val="28"/>
          <w:szCs w:val="28"/>
        </w:rPr>
        <w:lastRenderedPageBreak/>
        <w:t>未获得过半数赞同的，所有同票者一并淘汰。</w:t>
      </w:r>
    </w:p>
    <w:p w:rsidR="00AC1133" w:rsidRPr="003975F7" w:rsidRDefault="00AC1133" w:rsidP="00AC1133">
      <w:pPr>
        <w:ind w:firstLine="560"/>
        <w:rPr>
          <w:rFonts w:ascii="华文仿宋" w:eastAsia="华文仿宋" w:hAnsi="华文仿宋"/>
          <w:bCs/>
          <w:color w:val="000000"/>
          <w:sz w:val="28"/>
          <w:szCs w:val="28"/>
        </w:rPr>
      </w:pPr>
      <w:r w:rsidRPr="00E87680">
        <w:rPr>
          <w:rFonts w:ascii="黑体" w:eastAsia="黑体" w:hAnsi="宋体" w:hint="eastAsia"/>
          <w:color w:val="000000"/>
          <w:sz w:val="28"/>
          <w:szCs w:val="28"/>
        </w:rPr>
        <w:t>第十三条[</w:t>
      </w:r>
      <w:r w:rsidR="00545C4B">
        <w:rPr>
          <w:rFonts w:ascii="黑体" w:eastAsia="黑体" w:hAnsi="宋体" w:hint="eastAsia"/>
          <w:color w:val="000000"/>
          <w:sz w:val="28"/>
          <w:szCs w:val="28"/>
        </w:rPr>
        <w:t>终评</w:t>
      </w:r>
      <w:r w:rsidRPr="00E87680">
        <w:rPr>
          <w:rFonts w:ascii="黑体" w:eastAsia="黑体" w:hAnsi="宋体" w:hint="eastAsia"/>
          <w:color w:val="000000"/>
          <w:sz w:val="28"/>
          <w:szCs w:val="28"/>
        </w:rPr>
        <w:t>委员会]</w:t>
      </w:r>
      <w:r w:rsidRPr="00E87680">
        <w:rPr>
          <w:rFonts w:ascii="宋体" w:hAnsi="宋体" w:hint="eastAsia"/>
          <w:b/>
          <w:bCs/>
          <w:color w:val="000000"/>
          <w:sz w:val="28"/>
          <w:szCs w:val="28"/>
        </w:rPr>
        <w:t xml:space="preserve">  </w:t>
      </w:r>
      <w:r w:rsidRPr="003975F7">
        <w:rPr>
          <w:rFonts w:ascii="华文仿宋" w:eastAsia="华文仿宋" w:hAnsi="华文仿宋" w:hint="eastAsia"/>
          <w:bCs/>
          <w:color w:val="000000"/>
          <w:sz w:val="28"/>
          <w:szCs w:val="28"/>
        </w:rPr>
        <w:t>本校成立凯原励志奖学金终评委员会（以下简称终评委员会）。</w:t>
      </w:r>
    </w:p>
    <w:p w:rsidR="00AC1133" w:rsidRPr="003975F7" w:rsidRDefault="00AC1133" w:rsidP="00AC1133">
      <w:pPr>
        <w:ind w:firstLine="560"/>
        <w:rPr>
          <w:rFonts w:ascii="华文仿宋" w:eastAsia="华文仿宋" w:hAnsi="华文仿宋"/>
          <w:color w:val="000000"/>
          <w:sz w:val="28"/>
          <w:szCs w:val="28"/>
        </w:rPr>
      </w:pPr>
      <w:r w:rsidRPr="003975F7">
        <w:rPr>
          <w:rFonts w:ascii="华文仿宋" w:eastAsia="华文仿宋" w:hAnsi="华文仿宋" w:hint="eastAsia"/>
          <w:color w:val="000000"/>
          <w:sz w:val="28"/>
          <w:szCs w:val="28"/>
        </w:rPr>
        <w:t>终评委员会由下列九位成员组成</w:t>
      </w:r>
      <w:r w:rsidR="006E68FE">
        <w:rPr>
          <w:rFonts w:ascii="华文仿宋" w:eastAsia="华文仿宋" w:hAnsi="华文仿宋" w:hint="eastAsia"/>
          <w:color w:val="000000"/>
          <w:sz w:val="28"/>
          <w:szCs w:val="28"/>
        </w:rPr>
        <w:t>（视具体情况而定）</w:t>
      </w:r>
      <w:r w:rsidRPr="003975F7">
        <w:rPr>
          <w:rFonts w:ascii="华文仿宋" w:eastAsia="华文仿宋" w:hAnsi="华文仿宋" w:hint="eastAsia"/>
          <w:color w:val="000000"/>
          <w:sz w:val="28"/>
          <w:szCs w:val="28"/>
        </w:rPr>
        <w:t>：</w:t>
      </w:r>
    </w:p>
    <w:p w:rsidR="00AC1133" w:rsidRPr="003975F7" w:rsidRDefault="00AC1133" w:rsidP="00AC1133">
      <w:pPr>
        <w:ind w:firstLine="560"/>
        <w:rPr>
          <w:rFonts w:ascii="华文仿宋" w:eastAsia="华文仿宋" w:hAnsi="华文仿宋"/>
          <w:color w:val="000000"/>
          <w:sz w:val="28"/>
          <w:szCs w:val="28"/>
        </w:rPr>
      </w:pPr>
      <w:r w:rsidRPr="003975F7">
        <w:rPr>
          <w:rFonts w:ascii="华文仿宋" w:eastAsia="华文仿宋" w:hAnsi="华文仿宋" w:hint="eastAsia"/>
          <w:color w:val="000000"/>
          <w:sz w:val="28"/>
          <w:szCs w:val="28"/>
        </w:rPr>
        <w:t>（一）</w:t>
      </w:r>
      <w:smartTag w:uri="urn:schemas-microsoft-com:office:smarttags" w:element="PersonName">
        <w:smartTagPr>
          <w:attr w:name="ProductID" w:val="廖凯原"/>
        </w:smartTagPr>
        <w:r w:rsidRPr="003975F7">
          <w:rPr>
            <w:rFonts w:ascii="华文仿宋" w:eastAsia="华文仿宋" w:hAnsi="华文仿宋" w:hint="eastAsia"/>
            <w:color w:val="000000"/>
            <w:sz w:val="28"/>
            <w:szCs w:val="28"/>
          </w:rPr>
          <w:t>廖凯原</w:t>
        </w:r>
      </w:smartTag>
      <w:r w:rsidRPr="003975F7">
        <w:rPr>
          <w:rFonts w:ascii="华文仿宋" w:eastAsia="华文仿宋" w:hAnsi="华文仿宋" w:hint="eastAsia"/>
          <w:color w:val="000000"/>
          <w:sz w:val="28"/>
          <w:szCs w:val="28"/>
        </w:rPr>
        <w:t>先生或其继承人一人或其提名的代表一人，担任主任；</w:t>
      </w:r>
    </w:p>
    <w:p w:rsidR="00AC1133" w:rsidRPr="003975F7" w:rsidRDefault="00AC1133" w:rsidP="00AC1133">
      <w:pPr>
        <w:ind w:firstLine="560"/>
        <w:rPr>
          <w:rFonts w:ascii="华文仿宋" w:eastAsia="华文仿宋" w:hAnsi="华文仿宋"/>
          <w:color w:val="000000"/>
          <w:sz w:val="28"/>
          <w:szCs w:val="28"/>
        </w:rPr>
      </w:pPr>
      <w:r w:rsidRPr="003975F7">
        <w:rPr>
          <w:rFonts w:ascii="华文仿宋" w:eastAsia="华文仿宋" w:hAnsi="华文仿宋" w:hint="eastAsia"/>
          <w:color w:val="000000"/>
          <w:sz w:val="28"/>
          <w:szCs w:val="28"/>
        </w:rPr>
        <w:t>（二）廖凯原基金会指定的代表凯原法学院教授徐向华女士，担任副主任；</w:t>
      </w:r>
    </w:p>
    <w:p w:rsidR="00AC1133" w:rsidRPr="00234297" w:rsidRDefault="00AC1133" w:rsidP="00AC1133">
      <w:pPr>
        <w:ind w:firstLine="560"/>
        <w:rPr>
          <w:rFonts w:ascii="华文仿宋" w:eastAsia="华文仿宋" w:hAnsi="华文仿宋"/>
          <w:color w:val="000000"/>
          <w:sz w:val="28"/>
          <w:szCs w:val="28"/>
        </w:rPr>
      </w:pPr>
      <w:r w:rsidRPr="003975F7">
        <w:rPr>
          <w:rFonts w:ascii="华文仿宋" w:eastAsia="华文仿宋" w:hAnsi="华文仿宋" w:hint="eastAsia"/>
          <w:color w:val="000000"/>
          <w:sz w:val="28"/>
          <w:szCs w:val="28"/>
        </w:rPr>
        <w:t>（三）</w:t>
      </w:r>
      <w:r w:rsidRPr="00234297">
        <w:rPr>
          <w:rFonts w:ascii="华文仿宋" w:eastAsia="华文仿宋" w:hAnsi="华文仿宋" w:hint="eastAsia"/>
          <w:color w:val="000000"/>
          <w:sz w:val="28"/>
          <w:szCs w:val="28"/>
        </w:rPr>
        <w:t>校学生处处长一人，担任副主任；</w:t>
      </w:r>
    </w:p>
    <w:p w:rsidR="00381EA0" w:rsidRDefault="00AC1133" w:rsidP="00AC1133">
      <w:pPr>
        <w:ind w:firstLine="560"/>
        <w:rPr>
          <w:rFonts w:ascii="华文仿宋" w:eastAsia="华文仿宋" w:hAnsi="华文仿宋"/>
          <w:color w:val="000000"/>
          <w:sz w:val="28"/>
          <w:szCs w:val="28"/>
        </w:rPr>
      </w:pPr>
      <w:r w:rsidRPr="00234297">
        <w:rPr>
          <w:rFonts w:ascii="华文仿宋" w:eastAsia="华文仿宋" w:hAnsi="华文仿宋" w:hint="eastAsia"/>
          <w:color w:val="000000"/>
          <w:sz w:val="28"/>
          <w:szCs w:val="28"/>
        </w:rPr>
        <w:t>（四）校教育发展基金会、研究生院、教务处分管处级领导各一名；</w:t>
      </w:r>
    </w:p>
    <w:p w:rsidR="00AC1133" w:rsidRPr="00234297" w:rsidRDefault="00AC1133" w:rsidP="00AC1133">
      <w:pPr>
        <w:ind w:firstLine="560"/>
        <w:rPr>
          <w:rFonts w:ascii="华文仿宋" w:eastAsia="华文仿宋" w:hAnsi="华文仿宋"/>
          <w:color w:val="000000"/>
          <w:sz w:val="28"/>
          <w:szCs w:val="28"/>
        </w:rPr>
      </w:pPr>
      <w:r w:rsidRPr="00234297">
        <w:rPr>
          <w:rFonts w:ascii="华文仿宋" w:eastAsia="华文仿宋" w:hAnsi="华文仿宋" w:hint="eastAsia"/>
          <w:color w:val="000000"/>
          <w:sz w:val="28"/>
          <w:szCs w:val="28"/>
        </w:rPr>
        <w:t>（五）校学生处分管副处长一名；</w:t>
      </w:r>
    </w:p>
    <w:p w:rsidR="00AC1133" w:rsidRPr="003975F7" w:rsidRDefault="00AC1133" w:rsidP="00AC1133">
      <w:pPr>
        <w:ind w:firstLine="560"/>
        <w:rPr>
          <w:rFonts w:ascii="华文仿宋" w:eastAsia="华文仿宋" w:hAnsi="华文仿宋"/>
          <w:color w:val="000000"/>
          <w:sz w:val="28"/>
          <w:szCs w:val="28"/>
        </w:rPr>
      </w:pPr>
      <w:r w:rsidRPr="00234297">
        <w:rPr>
          <w:rFonts w:ascii="华文仿宋" w:eastAsia="华文仿宋" w:hAnsi="华文仿宋" w:hint="eastAsia"/>
          <w:color w:val="000000"/>
          <w:sz w:val="28"/>
          <w:szCs w:val="28"/>
        </w:rPr>
        <w:t>（六）专业教师代表和学生代表各一名。</w:t>
      </w:r>
    </w:p>
    <w:p w:rsidR="00720ACD" w:rsidRPr="003975F7" w:rsidRDefault="00720ACD" w:rsidP="00720ACD">
      <w:pPr>
        <w:ind w:firstLine="560"/>
        <w:rPr>
          <w:rFonts w:ascii="华文仿宋" w:eastAsia="华文仿宋" w:hAnsi="华文仿宋"/>
          <w:sz w:val="28"/>
          <w:szCs w:val="28"/>
        </w:rPr>
      </w:pPr>
      <w:r w:rsidRPr="00E87680">
        <w:rPr>
          <w:rFonts w:ascii="黑体" w:eastAsia="黑体" w:hint="eastAsia"/>
          <w:sz w:val="28"/>
          <w:szCs w:val="28"/>
        </w:rPr>
        <w:t xml:space="preserve">第十四条[获奖人的核准] </w:t>
      </w:r>
      <w:r w:rsidRPr="00E87680">
        <w:rPr>
          <w:rFonts w:hint="eastAsia"/>
          <w:color w:val="FF0000"/>
          <w:sz w:val="28"/>
          <w:szCs w:val="28"/>
        </w:rPr>
        <w:t xml:space="preserve"> </w:t>
      </w:r>
      <w:r w:rsidRPr="003975F7">
        <w:rPr>
          <w:rFonts w:ascii="华文仿宋" w:eastAsia="华文仿宋" w:hAnsi="华文仿宋" w:hint="eastAsia"/>
          <w:sz w:val="28"/>
          <w:szCs w:val="28"/>
        </w:rPr>
        <w:t>“凯原励志奖学金”获奖名单由终评委员会以会议的方式核准。</w:t>
      </w:r>
    </w:p>
    <w:p w:rsidR="00720ACD" w:rsidRPr="003975F7" w:rsidRDefault="00720ACD" w:rsidP="00720ACD">
      <w:pPr>
        <w:ind w:firstLine="560"/>
        <w:rPr>
          <w:rFonts w:ascii="华文仿宋" w:eastAsia="华文仿宋" w:hAnsi="华文仿宋"/>
          <w:sz w:val="28"/>
          <w:szCs w:val="28"/>
        </w:rPr>
      </w:pPr>
      <w:r w:rsidRPr="003975F7">
        <w:rPr>
          <w:rFonts w:ascii="华文仿宋" w:eastAsia="华文仿宋" w:hAnsi="华文仿宋" w:hint="eastAsia"/>
          <w:sz w:val="28"/>
          <w:szCs w:val="28"/>
        </w:rPr>
        <w:t>出席会议的终评委员人数不得少于全体组成人员的三分之二。</w:t>
      </w:r>
    </w:p>
    <w:p w:rsidR="00720ACD" w:rsidRPr="003975F7" w:rsidRDefault="00720ACD" w:rsidP="00720ACD">
      <w:pPr>
        <w:ind w:firstLine="560"/>
        <w:rPr>
          <w:rFonts w:ascii="华文仿宋" w:eastAsia="华文仿宋" w:hAnsi="华文仿宋"/>
          <w:sz w:val="28"/>
          <w:szCs w:val="28"/>
        </w:rPr>
      </w:pPr>
      <w:r w:rsidRPr="003975F7">
        <w:rPr>
          <w:rFonts w:ascii="华文仿宋" w:eastAsia="华文仿宋" w:hAnsi="华文仿宋" w:hint="eastAsia"/>
          <w:sz w:val="28"/>
          <w:szCs w:val="28"/>
        </w:rPr>
        <w:t>终评委员会会议结合初评委员会的评选结果和获奖人的各项申请材料进行审议，并进行匿名表决。得票较多且超过终评委员会全体成员半数的获奖人得</w:t>
      </w:r>
      <w:r>
        <w:rPr>
          <w:rFonts w:ascii="华文仿宋" w:eastAsia="华文仿宋" w:hAnsi="华文仿宋" w:hint="eastAsia"/>
          <w:sz w:val="28"/>
          <w:szCs w:val="28"/>
        </w:rPr>
        <w:t>以</w:t>
      </w:r>
      <w:r w:rsidRPr="003975F7">
        <w:rPr>
          <w:rFonts w:ascii="华文仿宋" w:eastAsia="华文仿宋" w:hAnsi="华文仿宋" w:hint="eastAsia"/>
          <w:sz w:val="28"/>
          <w:szCs w:val="28"/>
        </w:rPr>
        <w:t>核准。</w:t>
      </w:r>
    </w:p>
    <w:p w:rsidR="00720ACD" w:rsidRDefault="00720ACD" w:rsidP="00720ACD">
      <w:pPr>
        <w:ind w:firstLine="560"/>
        <w:rPr>
          <w:rFonts w:ascii="华文仿宋" w:eastAsia="华文仿宋" w:hAnsi="华文仿宋"/>
          <w:sz w:val="28"/>
          <w:szCs w:val="28"/>
        </w:rPr>
      </w:pPr>
      <w:r w:rsidRPr="003975F7">
        <w:rPr>
          <w:rFonts w:ascii="华文仿宋" w:eastAsia="华文仿宋" w:hAnsi="华文仿宋" w:hint="eastAsia"/>
          <w:sz w:val="28"/>
          <w:szCs w:val="28"/>
        </w:rPr>
        <w:t>终评委员会的表决结果出现末位同票时，就同票者</w:t>
      </w:r>
      <w:r>
        <w:rPr>
          <w:rFonts w:ascii="华文仿宋" w:eastAsia="华文仿宋" w:hAnsi="华文仿宋" w:hint="eastAsia"/>
          <w:sz w:val="28"/>
          <w:szCs w:val="28"/>
        </w:rPr>
        <w:t>进行</w:t>
      </w:r>
      <w:r w:rsidRPr="003975F7">
        <w:rPr>
          <w:rFonts w:ascii="华文仿宋" w:eastAsia="华文仿宋" w:hAnsi="华文仿宋" w:hint="eastAsia"/>
          <w:sz w:val="28"/>
          <w:szCs w:val="28"/>
        </w:rPr>
        <w:t>第二轮匿名表决。其中获得出席委员过半数赞同的，进入获奖人名单；均未获得过半数赞同的，所有同票者一并淘汰。</w:t>
      </w:r>
    </w:p>
    <w:p w:rsidR="00720ACD" w:rsidRPr="003975F7" w:rsidRDefault="00720ACD" w:rsidP="00720ACD">
      <w:pPr>
        <w:ind w:firstLine="560"/>
        <w:rPr>
          <w:rFonts w:ascii="华文仿宋" w:eastAsia="华文仿宋" w:hAnsi="华文仿宋"/>
          <w:i/>
          <w:color w:val="FF0000"/>
          <w:sz w:val="28"/>
          <w:szCs w:val="28"/>
        </w:rPr>
      </w:pPr>
      <w:r w:rsidRPr="003975F7">
        <w:rPr>
          <w:rFonts w:ascii="华文仿宋" w:eastAsia="华文仿宋" w:hAnsi="华文仿宋" w:hint="eastAsia"/>
          <w:sz w:val="28"/>
          <w:szCs w:val="28"/>
        </w:rPr>
        <w:lastRenderedPageBreak/>
        <w:t>若核准获奖人不足60名时，由终评委员会在候补获奖人中核准产生。核准程序根据本条第三款和第四款的规定执行。</w:t>
      </w:r>
    </w:p>
    <w:p w:rsidR="00720ACD" w:rsidRPr="00394216" w:rsidRDefault="00720ACD" w:rsidP="00720ACD">
      <w:pPr>
        <w:ind w:firstLine="560"/>
        <w:rPr>
          <w:rFonts w:ascii="华文仿宋" w:eastAsia="华文仿宋" w:hAnsi="华文仿宋"/>
          <w:sz w:val="28"/>
          <w:szCs w:val="28"/>
        </w:rPr>
      </w:pPr>
      <w:r w:rsidRPr="00E87680">
        <w:rPr>
          <w:rFonts w:ascii="黑体" w:eastAsia="黑体" w:hAnsi="宋体" w:hint="eastAsia"/>
          <w:sz w:val="28"/>
          <w:szCs w:val="28"/>
        </w:rPr>
        <w:t>第十五条[评选工作人员]</w:t>
      </w:r>
      <w:r w:rsidRPr="00E87680">
        <w:rPr>
          <w:rFonts w:ascii="宋体" w:hAnsi="宋体" w:hint="eastAsia"/>
          <w:b/>
          <w:bCs/>
          <w:sz w:val="28"/>
          <w:szCs w:val="28"/>
        </w:rPr>
        <w:t xml:space="preserve">  </w:t>
      </w:r>
      <w:r w:rsidRPr="00394216">
        <w:rPr>
          <w:rFonts w:ascii="华文仿宋" w:eastAsia="华文仿宋" w:hAnsi="华文仿宋" w:hint="eastAsia"/>
          <w:bCs/>
          <w:sz w:val="28"/>
          <w:szCs w:val="28"/>
        </w:rPr>
        <w:t>初评委员会和终评委员会会议中的</w:t>
      </w:r>
      <w:r w:rsidRPr="00394216">
        <w:rPr>
          <w:rFonts w:ascii="华文仿宋" w:eastAsia="华文仿宋" w:hAnsi="华文仿宋" w:hint="eastAsia"/>
          <w:sz w:val="28"/>
          <w:szCs w:val="28"/>
        </w:rPr>
        <w:t>评唱票人、计票人和监票人，由学生处学生事务办公室遴选的学生代表担任。</w:t>
      </w:r>
    </w:p>
    <w:p w:rsidR="00720ACD" w:rsidRPr="00394216" w:rsidRDefault="00720ACD" w:rsidP="00720ACD">
      <w:pPr>
        <w:ind w:firstLine="560"/>
        <w:rPr>
          <w:rFonts w:ascii="华文仿宋" w:eastAsia="华文仿宋" w:hAnsi="华文仿宋"/>
          <w:sz w:val="28"/>
          <w:szCs w:val="28"/>
        </w:rPr>
      </w:pPr>
      <w:r w:rsidRPr="00E87680">
        <w:rPr>
          <w:rFonts w:ascii="黑体" w:eastAsia="黑体" w:hAnsi="宋体" w:hint="eastAsia"/>
          <w:sz w:val="28"/>
          <w:szCs w:val="28"/>
        </w:rPr>
        <w:t>第十六条[公示和异议]</w:t>
      </w:r>
      <w:r w:rsidRPr="00E87680">
        <w:rPr>
          <w:rFonts w:ascii="宋体" w:hAnsi="宋体" w:hint="eastAsia"/>
          <w:b/>
          <w:bCs/>
          <w:sz w:val="28"/>
          <w:szCs w:val="28"/>
        </w:rPr>
        <w:t xml:space="preserve">  </w:t>
      </w:r>
      <w:r w:rsidRPr="00394216">
        <w:rPr>
          <w:rFonts w:ascii="华文仿宋" w:eastAsia="华文仿宋" w:hAnsi="华文仿宋" w:hint="eastAsia"/>
          <w:sz w:val="28"/>
          <w:szCs w:val="28"/>
        </w:rPr>
        <w:t>经终评委员会评出/核准的获奖人选，由学生处在学生事务中心网站上公示五个工作日。</w:t>
      </w:r>
    </w:p>
    <w:p w:rsidR="00720ACD" w:rsidRPr="00394216" w:rsidRDefault="00720ACD" w:rsidP="00720ACD">
      <w:pPr>
        <w:ind w:firstLine="560"/>
        <w:rPr>
          <w:rFonts w:ascii="华文仿宋" w:eastAsia="华文仿宋" w:hAnsi="华文仿宋"/>
          <w:sz w:val="28"/>
          <w:szCs w:val="28"/>
        </w:rPr>
      </w:pPr>
      <w:r w:rsidRPr="00394216">
        <w:rPr>
          <w:rFonts w:ascii="华文仿宋" w:eastAsia="华文仿宋" w:hAnsi="华文仿宋" w:hint="eastAsia"/>
          <w:sz w:val="28"/>
          <w:szCs w:val="28"/>
        </w:rPr>
        <w:t>公示期间的异议处理，由终评委员会授权校学生处</w:t>
      </w:r>
      <w:r>
        <w:rPr>
          <w:rFonts w:ascii="华文仿宋" w:eastAsia="华文仿宋" w:hAnsi="华文仿宋" w:hint="eastAsia"/>
          <w:sz w:val="28"/>
          <w:szCs w:val="28"/>
        </w:rPr>
        <w:t>学生事务中心</w:t>
      </w:r>
      <w:r w:rsidRPr="00394216">
        <w:rPr>
          <w:rFonts w:ascii="华文仿宋" w:eastAsia="华文仿宋" w:hAnsi="华文仿宋" w:hint="eastAsia"/>
          <w:sz w:val="28"/>
          <w:szCs w:val="28"/>
        </w:rPr>
        <w:t>处理。处理决定提交终评委员会备案。</w:t>
      </w:r>
    </w:p>
    <w:p w:rsidR="00720ACD" w:rsidRPr="00E87680" w:rsidRDefault="00720ACD" w:rsidP="00720ACD">
      <w:pPr>
        <w:ind w:firstLine="560"/>
        <w:rPr>
          <w:rFonts w:ascii="宋体" w:hAnsi="宋体"/>
          <w:sz w:val="28"/>
          <w:szCs w:val="28"/>
        </w:rPr>
      </w:pPr>
      <w:r w:rsidRPr="00E87680">
        <w:rPr>
          <w:rFonts w:ascii="黑体" w:eastAsia="黑体" w:hAnsi="宋体" w:hint="eastAsia"/>
          <w:sz w:val="28"/>
          <w:szCs w:val="28"/>
        </w:rPr>
        <w:t>第十七条[颁奖]</w:t>
      </w:r>
      <w:r w:rsidRPr="00E87680">
        <w:rPr>
          <w:rFonts w:ascii="宋体" w:hAnsi="宋体" w:hint="eastAsia"/>
          <w:b/>
          <w:bCs/>
          <w:sz w:val="28"/>
          <w:szCs w:val="28"/>
        </w:rPr>
        <w:t xml:space="preserve">  </w:t>
      </w:r>
      <w:r w:rsidRPr="00394216">
        <w:rPr>
          <w:rFonts w:ascii="华文仿宋" w:eastAsia="华文仿宋" w:hAnsi="华文仿宋" w:hint="eastAsia"/>
          <w:sz w:val="28"/>
          <w:szCs w:val="28"/>
        </w:rPr>
        <w:t>凯原励志奖学金由上海交通大学择期颁发。</w:t>
      </w:r>
    </w:p>
    <w:p w:rsidR="00720ACD" w:rsidRPr="00394216" w:rsidRDefault="00720ACD" w:rsidP="00720ACD">
      <w:pPr>
        <w:ind w:firstLine="560"/>
        <w:rPr>
          <w:rFonts w:ascii="华文仿宋" w:eastAsia="华文仿宋" w:hAnsi="华文仿宋"/>
          <w:sz w:val="28"/>
          <w:szCs w:val="28"/>
        </w:rPr>
      </w:pPr>
      <w:r w:rsidRPr="00E87680">
        <w:rPr>
          <w:rFonts w:ascii="黑体" w:eastAsia="黑体" w:hAnsi="宋体" w:hint="eastAsia"/>
          <w:sz w:val="28"/>
          <w:szCs w:val="28"/>
        </w:rPr>
        <w:t>第十八条[其他]</w:t>
      </w:r>
      <w:r w:rsidRPr="00E87680">
        <w:rPr>
          <w:rFonts w:ascii="宋体" w:hAnsi="宋体" w:hint="eastAsia"/>
          <w:b/>
          <w:bCs/>
          <w:sz w:val="28"/>
          <w:szCs w:val="28"/>
        </w:rPr>
        <w:t xml:space="preserve"> </w:t>
      </w:r>
      <w:r w:rsidRPr="00394216">
        <w:rPr>
          <w:rFonts w:ascii="华文仿宋" w:eastAsia="华文仿宋" w:hAnsi="华文仿宋" w:hint="eastAsia"/>
          <w:b/>
          <w:bCs/>
          <w:sz w:val="28"/>
          <w:szCs w:val="28"/>
        </w:rPr>
        <w:t xml:space="preserve"> </w:t>
      </w:r>
      <w:r w:rsidRPr="00394216">
        <w:rPr>
          <w:rFonts w:ascii="华文仿宋" w:eastAsia="华文仿宋" w:hAnsi="华文仿宋" w:hint="eastAsia"/>
          <w:sz w:val="28"/>
          <w:szCs w:val="28"/>
        </w:rPr>
        <w:t>“凯原励志奖学金”获奖学生不再参加当年秋季专项奖学金</w:t>
      </w:r>
      <w:r>
        <w:rPr>
          <w:rFonts w:ascii="华文仿宋" w:eastAsia="华文仿宋" w:hAnsi="华文仿宋" w:hint="eastAsia"/>
          <w:sz w:val="28"/>
          <w:szCs w:val="28"/>
        </w:rPr>
        <w:t>的</w:t>
      </w:r>
      <w:r w:rsidRPr="00394216">
        <w:rPr>
          <w:rFonts w:ascii="华文仿宋" w:eastAsia="华文仿宋" w:hAnsi="华文仿宋" w:hint="eastAsia"/>
          <w:sz w:val="28"/>
          <w:szCs w:val="28"/>
        </w:rPr>
        <w:t>评审，但支付学费和生活费有困难的学生可参加助学金的评审。</w:t>
      </w:r>
    </w:p>
    <w:p w:rsidR="00720ACD" w:rsidRPr="00394216" w:rsidRDefault="00720ACD" w:rsidP="00720ACD">
      <w:pPr>
        <w:ind w:firstLine="560"/>
        <w:rPr>
          <w:rFonts w:ascii="华文仿宋" w:eastAsia="华文仿宋" w:hAnsi="华文仿宋"/>
          <w:sz w:val="28"/>
          <w:szCs w:val="28"/>
        </w:rPr>
      </w:pPr>
      <w:r w:rsidRPr="00E87680">
        <w:rPr>
          <w:rFonts w:ascii="黑体" w:eastAsia="黑体" w:hint="eastAsia"/>
          <w:sz w:val="28"/>
          <w:szCs w:val="28"/>
        </w:rPr>
        <w:t xml:space="preserve">第十九条[修改和解释] </w:t>
      </w:r>
      <w:r w:rsidRPr="00E87680">
        <w:rPr>
          <w:rFonts w:hint="eastAsia"/>
          <w:sz w:val="28"/>
          <w:szCs w:val="28"/>
        </w:rPr>
        <w:t xml:space="preserve"> </w:t>
      </w:r>
      <w:r w:rsidRPr="00394216">
        <w:rPr>
          <w:rFonts w:ascii="华文仿宋" w:eastAsia="华文仿宋" w:hAnsi="华文仿宋" w:hint="eastAsia"/>
          <w:sz w:val="28"/>
          <w:szCs w:val="28"/>
        </w:rPr>
        <w:t>本办法由上海交通大学学生处和教育发展基金修改。</w:t>
      </w:r>
    </w:p>
    <w:p w:rsidR="00720ACD" w:rsidRPr="00394216" w:rsidRDefault="00720ACD" w:rsidP="00720ACD">
      <w:pPr>
        <w:ind w:firstLine="560"/>
        <w:rPr>
          <w:rFonts w:ascii="华文仿宋" w:eastAsia="华文仿宋" w:hAnsi="华文仿宋"/>
          <w:sz w:val="28"/>
          <w:szCs w:val="28"/>
        </w:rPr>
      </w:pPr>
      <w:r w:rsidRPr="00394216">
        <w:rPr>
          <w:rFonts w:ascii="华文仿宋" w:eastAsia="华文仿宋" w:hAnsi="华文仿宋" w:hint="eastAsia"/>
          <w:sz w:val="28"/>
          <w:szCs w:val="28"/>
        </w:rPr>
        <w:t>本办法由校学生处负责解释，解释文件报送廖凯原基金会备案。</w:t>
      </w:r>
    </w:p>
    <w:p w:rsidR="00720ACD" w:rsidRPr="00394216" w:rsidRDefault="00720ACD" w:rsidP="00720ACD">
      <w:pPr>
        <w:ind w:firstLine="560"/>
        <w:rPr>
          <w:rFonts w:ascii="华文仿宋" w:eastAsia="华文仿宋" w:hAnsi="华文仿宋"/>
          <w:sz w:val="28"/>
          <w:szCs w:val="28"/>
        </w:rPr>
      </w:pPr>
      <w:r w:rsidRPr="00E87680">
        <w:rPr>
          <w:rFonts w:ascii="黑体" w:eastAsia="黑体" w:hint="eastAsia"/>
          <w:sz w:val="28"/>
          <w:szCs w:val="28"/>
        </w:rPr>
        <w:t xml:space="preserve">第二十条[标准文本] </w:t>
      </w:r>
      <w:r w:rsidRPr="00E87680">
        <w:rPr>
          <w:rFonts w:hint="eastAsia"/>
          <w:sz w:val="28"/>
          <w:szCs w:val="28"/>
        </w:rPr>
        <w:t xml:space="preserve"> </w:t>
      </w:r>
      <w:r w:rsidRPr="00394216">
        <w:rPr>
          <w:rFonts w:ascii="华文仿宋" w:eastAsia="华文仿宋" w:hAnsi="华文仿宋" w:hint="eastAsia"/>
          <w:sz w:val="28"/>
          <w:szCs w:val="28"/>
        </w:rPr>
        <w:t>本</w:t>
      </w:r>
      <w:r>
        <w:rPr>
          <w:rFonts w:ascii="华文仿宋" w:eastAsia="华文仿宋" w:hAnsi="华文仿宋" w:hint="eastAsia"/>
          <w:sz w:val="28"/>
          <w:szCs w:val="28"/>
        </w:rPr>
        <w:t>办法</w:t>
      </w:r>
      <w:r w:rsidRPr="00394216">
        <w:rPr>
          <w:rFonts w:ascii="华文仿宋" w:eastAsia="华文仿宋" w:hAnsi="华文仿宋" w:hint="eastAsia"/>
          <w:sz w:val="28"/>
          <w:szCs w:val="28"/>
        </w:rPr>
        <w:t>中文本和英文本均为标准文本。如果中、英文本之间存在不一致</w:t>
      </w:r>
      <w:r>
        <w:rPr>
          <w:rFonts w:ascii="华文仿宋" w:eastAsia="华文仿宋" w:hAnsi="华文仿宋" w:hint="eastAsia"/>
          <w:sz w:val="28"/>
          <w:szCs w:val="28"/>
        </w:rPr>
        <w:t>的</w:t>
      </w:r>
      <w:r w:rsidRPr="00394216">
        <w:rPr>
          <w:rFonts w:ascii="华文仿宋" w:eastAsia="华文仿宋" w:hAnsi="华文仿宋" w:hint="eastAsia"/>
          <w:sz w:val="28"/>
          <w:szCs w:val="28"/>
        </w:rPr>
        <w:t>，由捐赠协议双方协商解决。</w:t>
      </w:r>
    </w:p>
    <w:p w:rsidR="00720ACD" w:rsidRDefault="00720ACD" w:rsidP="00720ACD">
      <w:pPr>
        <w:ind w:firstLine="560"/>
        <w:rPr>
          <w:rFonts w:ascii="宋体" w:hAnsi="宋体"/>
          <w:sz w:val="28"/>
          <w:szCs w:val="28"/>
        </w:rPr>
      </w:pPr>
      <w:r w:rsidRPr="00E87680">
        <w:rPr>
          <w:rFonts w:ascii="黑体" w:eastAsia="黑体" w:hint="eastAsia"/>
          <w:sz w:val="28"/>
          <w:szCs w:val="28"/>
        </w:rPr>
        <w:t xml:space="preserve">第二十一条[施行日] </w:t>
      </w:r>
      <w:r w:rsidRPr="00E87680">
        <w:rPr>
          <w:rFonts w:hint="eastAsia"/>
          <w:sz w:val="28"/>
          <w:szCs w:val="28"/>
        </w:rPr>
        <w:t xml:space="preserve"> </w:t>
      </w:r>
      <w:r w:rsidRPr="00394216">
        <w:rPr>
          <w:rFonts w:ascii="华文仿宋" w:eastAsia="华文仿宋" w:hAnsi="华文仿宋" w:hint="eastAsia"/>
          <w:sz w:val="28"/>
          <w:szCs w:val="28"/>
        </w:rPr>
        <w:t>本办法自2011年起施行。</w:t>
      </w:r>
    </w:p>
    <w:p w:rsidR="00720ACD" w:rsidRPr="00E87680" w:rsidRDefault="00720ACD" w:rsidP="00720ACD">
      <w:pPr>
        <w:ind w:firstLine="420"/>
      </w:pPr>
    </w:p>
    <w:p w:rsidR="00335788" w:rsidRPr="00720ACD" w:rsidRDefault="00BB2345" w:rsidP="00BB2345">
      <w:pPr>
        <w:ind w:firstLineChars="100" w:firstLine="280"/>
        <w:rPr>
          <w:rFonts w:ascii="华文仿宋" w:eastAsia="华文仿宋" w:hAnsi="华文仿宋"/>
          <w:color w:val="000000"/>
          <w:sz w:val="28"/>
          <w:szCs w:val="28"/>
        </w:rPr>
      </w:pPr>
      <w:r>
        <w:rPr>
          <w:rFonts w:ascii="华文仿宋" w:eastAsia="华文仿宋" w:hAnsi="华文仿宋" w:hint="eastAsia"/>
          <w:color w:val="000000"/>
          <w:sz w:val="28"/>
          <w:szCs w:val="28"/>
        </w:rPr>
        <w:t>（以上由上海交通大学学生处和教育发展基金会共同拟定）</w:t>
      </w:r>
    </w:p>
    <w:p w:rsidR="006E5EAD" w:rsidRPr="00234297" w:rsidRDefault="00766576" w:rsidP="007D6121">
      <w:pPr>
        <w:ind w:firstLineChars="150" w:firstLine="420"/>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p>
    <w:p w:rsidR="00D05EBF" w:rsidRPr="00EA7A7C" w:rsidRDefault="00D05EBF"/>
    <w:sectPr w:rsidR="00D05EBF" w:rsidRPr="00EA7A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6C" w:rsidRDefault="0081166C" w:rsidP="00750009">
      <w:r>
        <w:separator/>
      </w:r>
    </w:p>
  </w:endnote>
  <w:endnote w:type="continuationSeparator" w:id="0">
    <w:p w:rsidR="0081166C" w:rsidRDefault="0081166C" w:rsidP="0075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6C" w:rsidRDefault="0081166C" w:rsidP="00750009">
      <w:r>
        <w:separator/>
      </w:r>
    </w:p>
  </w:footnote>
  <w:footnote w:type="continuationSeparator" w:id="0">
    <w:p w:rsidR="0081166C" w:rsidRDefault="0081166C" w:rsidP="00750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E8"/>
    <w:rsid w:val="00007805"/>
    <w:rsid w:val="000A18AE"/>
    <w:rsid w:val="00113513"/>
    <w:rsid w:val="00114401"/>
    <w:rsid w:val="001229DD"/>
    <w:rsid w:val="001D5937"/>
    <w:rsid w:val="001F58CD"/>
    <w:rsid w:val="00234297"/>
    <w:rsid w:val="002E17F5"/>
    <w:rsid w:val="00301BA4"/>
    <w:rsid w:val="00302D82"/>
    <w:rsid w:val="00315E0B"/>
    <w:rsid w:val="00335788"/>
    <w:rsid w:val="00377465"/>
    <w:rsid w:val="00381EA0"/>
    <w:rsid w:val="00383052"/>
    <w:rsid w:val="003B4ABA"/>
    <w:rsid w:val="003B7303"/>
    <w:rsid w:val="003D75DC"/>
    <w:rsid w:val="0042594A"/>
    <w:rsid w:val="004500B3"/>
    <w:rsid w:val="004932B2"/>
    <w:rsid w:val="004B60C3"/>
    <w:rsid w:val="004C02EB"/>
    <w:rsid w:val="004C7460"/>
    <w:rsid w:val="00545C4B"/>
    <w:rsid w:val="00551A1B"/>
    <w:rsid w:val="0057132B"/>
    <w:rsid w:val="005B11DF"/>
    <w:rsid w:val="005C6481"/>
    <w:rsid w:val="0064634E"/>
    <w:rsid w:val="006929FF"/>
    <w:rsid w:val="006E5EAD"/>
    <w:rsid w:val="006E68FE"/>
    <w:rsid w:val="006F27AC"/>
    <w:rsid w:val="00720ACD"/>
    <w:rsid w:val="00724320"/>
    <w:rsid w:val="00742EAB"/>
    <w:rsid w:val="00750009"/>
    <w:rsid w:val="007506C3"/>
    <w:rsid w:val="007550F0"/>
    <w:rsid w:val="00766576"/>
    <w:rsid w:val="007B2E10"/>
    <w:rsid w:val="007D6121"/>
    <w:rsid w:val="007E72D5"/>
    <w:rsid w:val="0081166C"/>
    <w:rsid w:val="00857CC6"/>
    <w:rsid w:val="00867EB4"/>
    <w:rsid w:val="008752E9"/>
    <w:rsid w:val="00930394"/>
    <w:rsid w:val="00931000"/>
    <w:rsid w:val="009313FB"/>
    <w:rsid w:val="00991AFA"/>
    <w:rsid w:val="00992292"/>
    <w:rsid w:val="00A639E8"/>
    <w:rsid w:val="00A970A2"/>
    <w:rsid w:val="00AA0B2F"/>
    <w:rsid w:val="00AC1133"/>
    <w:rsid w:val="00AE6E08"/>
    <w:rsid w:val="00BB062B"/>
    <w:rsid w:val="00BB2345"/>
    <w:rsid w:val="00BB28A4"/>
    <w:rsid w:val="00BE0D75"/>
    <w:rsid w:val="00C31E4F"/>
    <w:rsid w:val="00D05EBF"/>
    <w:rsid w:val="00DC1608"/>
    <w:rsid w:val="00E107DF"/>
    <w:rsid w:val="00E46214"/>
    <w:rsid w:val="00E6270C"/>
    <w:rsid w:val="00E650CD"/>
    <w:rsid w:val="00E97238"/>
    <w:rsid w:val="00EA7A7C"/>
    <w:rsid w:val="00EF6395"/>
    <w:rsid w:val="00FD6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750009"/>
    <w:pPr>
      <w:keepNext/>
      <w:keepLines/>
      <w:widowControl/>
      <w:spacing w:before="260" w:after="260" w:line="416" w:lineRule="auto"/>
      <w:ind w:firstLineChars="200" w:firstLine="20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0009"/>
    <w:rPr>
      <w:sz w:val="18"/>
      <w:szCs w:val="18"/>
    </w:rPr>
  </w:style>
  <w:style w:type="paragraph" w:styleId="a4">
    <w:name w:val="footer"/>
    <w:basedOn w:val="a"/>
    <w:link w:val="Char0"/>
    <w:uiPriority w:val="99"/>
    <w:unhideWhenUsed/>
    <w:rsid w:val="00750009"/>
    <w:pPr>
      <w:tabs>
        <w:tab w:val="center" w:pos="4153"/>
        <w:tab w:val="right" w:pos="8306"/>
      </w:tabs>
      <w:snapToGrid w:val="0"/>
      <w:jc w:val="left"/>
    </w:pPr>
    <w:rPr>
      <w:sz w:val="18"/>
      <w:szCs w:val="18"/>
    </w:rPr>
  </w:style>
  <w:style w:type="character" w:customStyle="1" w:styleId="Char0">
    <w:name w:val="页脚 Char"/>
    <w:basedOn w:val="a0"/>
    <w:link w:val="a4"/>
    <w:uiPriority w:val="99"/>
    <w:rsid w:val="00750009"/>
    <w:rPr>
      <w:sz w:val="18"/>
      <w:szCs w:val="18"/>
    </w:rPr>
  </w:style>
  <w:style w:type="character" w:customStyle="1" w:styleId="2Char">
    <w:name w:val="标题 2 Char"/>
    <w:basedOn w:val="a0"/>
    <w:link w:val="2"/>
    <w:rsid w:val="00750009"/>
    <w:rPr>
      <w:rFonts w:ascii="Arial" w:eastAsia="黑体" w:hAnsi="Arial"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750009"/>
    <w:pPr>
      <w:keepNext/>
      <w:keepLines/>
      <w:widowControl/>
      <w:spacing w:before="260" w:after="260" w:line="416" w:lineRule="auto"/>
      <w:ind w:firstLineChars="200" w:firstLine="20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0009"/>
    <w:rPr>
      <w:sz w:val="18"/>
      <w:szCs w:val="18"/>
    </w:rPr>
  </w:style>
  <w:style w:type="paragraph" w:styleId="a4">
    <w:name w:val="footer"/>
    <w:basedOn w:val="a"/>
    <w:link w:val="Char0"/>
    <w:uiPriority w:val="99"/>
    <w:unhideWhenUsed/>
    <w:rsid w:val="00750009"/>
    <w:pPr>
      <w:tabs>
        <w:tab w:val="center" w:pos="4153"/>
        <w:tab w:val="right" w:pos="8306"/>
      </w:tabs>
      <w:snapToGrid w:val="0"/>
      <w:jc w:val="left"/>
    </w:pPr>
    <w:rPr>
      <w:sz w:val="18"/>
      <w:szCs w:val="18"/>
    </w:rPr>
  </w:style>
  <w:style w:type="character" w:customStyle="1" w:styleId="Char0">
    <w:name w:val="页脚 Char"/>
    <w:basedOn w:val="a0"/>
    <w:link w:val="a4"/>
    <w:uiPriority w:val="99"/>
    <w:rsid w:val="00750009"/>
    <w:rPr>
      <w:sz w:val="18"/>
      <w:szCs w:val="18"/>
    </w:rPr>
  </w:style>
  <w:style w:type="character" w:customStyle="1" w:styleId="2Char">
    <w:name w:val="标题 2 Char"/>
    <w:basedOn w:val="a0"/>
    <w:link w:val="2"/>
    <w:rsid w:val="00750009"/>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jiangyan</dc:creator>
  <cp:lastModifiedBy>SSC-11</cp:lastModifiedBy>
  <cp:revision>2</cp:revision>
  <dcterms:created xsi:type="dcterms:W3CDTF">2014-03-07T03:44:00Z</dcterms:created>
  <dcterms:modified xsi:type="dcterms:W3CDTF">2014-03-07T03:44:00Z</dcterms:modified>
</cp:coreProperties>
</file>